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32A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32A3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1785" w:rsidRPr="00F377E7" w:rsidRDefault="00731785" w:rsidP="00B42BE8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B70F2F" w:rsidRPr="00371907">
                    <w:t>27.03.2023 № 51</w:t>
                  </w:r>
                  <w:bookmarkEnd w:id="0"/>
                </w:p>
                <w:p w:rsidR="00731785" w:rsidRPr="00641D51" w:rsidRDefault="0073178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5A30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302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A3020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302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A302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A302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A30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A3020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B70F2F" w:rsidRPr="00B70F2F">
        <w:rPr>
          <w:sz w:val="28"/>
          <w:szCs w:val="28"/>
        </w:rPr>
        <w:t>Экономики и управления</w:t>
      </w:r>
      <w:bookmarkEnd w:id="1"/>
      <w:r w:rsidRPr="00B70F2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7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7E7" w:rsidRDefault="00632A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2A3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31785" w:rsidRPr="00C94464" w:rsidRDefault="007317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1785" w:rsidRPr="00C94464" w:rsidRDefault="007317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42BE8" w:rsidRPr="00C1531A" w:rsidRDefault="00B42BE8" w:rsidP="00B42BE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42BE8" w:rsidRPr="00C1531A" w:rsidRDefault="00B42BE8" w:rsidP="00B42BE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731785" w:rsidRPr="00C94464" w:rsidRDefault="00B70F2F" w:rsidP="00B42BE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F377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7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7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7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7E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7E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377E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377E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377E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377E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F377E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F377E7" w:rsidRDefault="00E833A5" w:rsidP="00E833A5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F377E7">
        <w:rPr>
          <w:rFonts w:eastAsia="SimSun"/>
          <w:kern w:val="2"/>
          <w:sz w:val="28"/>
          <w:szCs w:val="28"/>
          <w:lang w:eastAsia="hi-IN" w:bidi="hi-IN"/>
        </w:rPr>
        <w:t>РАБОЧАЯ ПРОГРАММА ДИСЦИПЛИНЫ</w:t>
      </w:r>
    </w:p>
    <w:p w:rsidR="00E833A5" w:rsidRPr="00F377E7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3659" w:rsidRDefault="00173659" w:rsidP="00173659">
      <w:pPr>
        <w:tabs>
          <w:tab w:val="left" w:pos="1220"/>
          <w:tab w:val="center" w:pos="4677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МЕНЕДЖМЕНТ В СФЕРЕ </w:t>
      </w:r>
      <w:r w:rsidRPr="00F3639E">
        <w:rPr>
          <w:b/>
          <w:sz w:val="24"/>
          <w:szCs w:val="24"/>
        </w:rPr>
        <w:t xml:space="preserve"> ПОЖАРНОЙ БЕЗОПАСНОСТИ</w:t>
      </w:r>
    </w:p>
    <w:p w:rsidR="00E833A5" w:rsidRPr="00F377E7" w:rsidRDefault="00173659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.В.14</w:t>
      </w:r>
    </w:p>
    <w:p w:rsidR="00CB12C8" w:rsidRPr="00793E1B" w:rsidRDefault="00CB12C8" w:rsidP="00CB12C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A3020" w:rsidRPr="00512E37" w:rsidRDefault="005A3020" w:rsidP="005A30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A3020" w:rsidRPr="00512E37" w:rsidRDefault="005A3020" w:rsidP="005A30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A3020" w:rsidRPr="00512E37" w:rsidRDefault="005A3020" w:rsidP="005A30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5A3020" w:rsidRPr="00512E37" w:rsidRDefault="005A3020" w:rsidP="005A30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020" w:rsidRPr="00512E37" w:rsidRDefault="005A3020" w:rsidP="005A30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A3020" w:rsidRPr="00512E37" w:rsidRDefault="005A3020" w:rsidP="005A30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12E37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512E37">
        <w:rPr>
          <w:rFonts w:eastAsia="Courier New"/>
          <w:sz w:val="24"/>
          <w:szCs w:val="24"/>
          <w:lang w:bidi="ru-RU"/>
        </w:rPr>
        <w:t>(уровень бакалавриата)</w:t>
      </w:r>
      <w:r w:rsidRPr="00512E37">
        <w:rPr>
          <w:rFonts w:eastAsia="Courier New"/>
          <w:sz w:val="24"/>
          <w:szCs w:val="24"/>
          <w:lang w:bidi="ru-RU"/>
        </w:rPr>
        <w:cr/>
      </w:r>
    </w:p>
    <w:p w:rsidR="005A3020" w:rsidRPr="00166100" w:rsidRDefault="005A3020" w:rsidP="005A30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5A3020" w:rsidRPr="00512E37" w:rsidRDefault="005A3020" w:rsidP="005A3020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5A3020" w:rsidRPr="00512E37" w:rsidRDefault="005A3020" w:rsidP="005A30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5A3020" w:rsidRPr="00512E37" w:rsidRDefault="005A3020" w:rsidP="005A30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5D5A" w:rsidRDefault="007C5D5A" w:rsidP="007C5D5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6500E" w:rsidRDefault="0036500E" w:rsidP="0036500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36500E" w:rsidRDefault="00B70F2F" w:rsidP="003650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36500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6500E" w:rsidRDefault="00F00D93" w:rsidP="003650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36500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6500E" w:rsidRDefault="0036500E" w:rsidP="0036500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5D5A" w:rsidRDefault="007C5D5A" w:rsidP="007C5D5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7C5D5A" w:rsidRDefault="007C5D5A" w:rsidP="007C5D5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C5D5A" w:rsidRDefault="007C5D5A" w:rsidP="007C5D5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C5D5A" w:rsidRPr="007C5D5A" w:rsidRDefault="007C5D5A" w:rsidP="007C5D5A">
      <w:pPr>
        <w:suppressAutoHyphens/>
        <w:jc w:val="center"/>
        <w:rPr>
          <w:color w:val="000000"/>
          <w:sz w:val="24"/>
          <w:szCs w:val="24"/>
        </w:rPr>
      </w:pPr>
      <w:r w:rsidRPr="007C5D5A">
        <w:rPr>
          <w:color w:val="000000"/>
          <w:sz w:val="24"/>
          <w:szCs w:val="24"/>
        </w:rPr>
        <w:t>Омск, 202</w:t>
      </w:r>
      <w:bookmarkEnd w:id="4"/>
      <w:bookmarkEnd w:id="5"/>
      <w:r w:rsidR="00B70F2F">
        <w:rPr>
          <w:color w:val="000000"/>
          <w:sz w:val="24"/>
          <w:szCs w:val="24"/>
        </w:rPr>
        <w:t>3</w:t>
      </w:r>
    </w:p>
    <w:p w:rsidR="007A6EAB" w:rsidRPr="005A3020" w:rsidRDefault="007C5D5A" w:rsidP="007C5D5A">
      <w:pPr>
        <w:widowControl/>
        <w:autoSpaceDE/>
        <w:adjustRightInd/>
        <w:ind w:left="5670"/>
        <w:rPr>
          <w:spacing w:val="-3"/>
          <w:sz w:val="24"/>
          <w:szCs w:val="24"/>
          <w:lang w:eastAsia="en-US"/>
        </w:rPr>
      </w:pPr>
      <w:r w:rsidRPr="007C5D5A">
        <w:rPr>
          <w:color w:val="000000"/>
          <w:sz w:val="24"/>
          <w:szCs w:val="24"/>
        </w:rPr>
        <w:br w:type="page"/>
      </w:r>
    </w:p>
    <w:p w:rsidR="00561EA8" w:rsidRPr="005A3020" w:rsidRDefault="00561EA8" w:rsidP="00561E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A3020">
        <w:rPr>
          <w:spacing w:val="-3"/>
          <w:sz w:val="24"/>
          <w:szCs w:val="24"/>
          <w:lang w:eastAsia="en-US"/>
        </w:rPr>
        <w:t>Составитель:</w:t>
      </w:r>
    </w:p>
    <w:p w:rsidR="00B42BE8" w:rsidRPr="002D4D3C" w:rsidRDefault="00274DBE" w:rsidP="00B42BE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ab/>
      </w:r>
    </w:p>
    <w:p w:rsidR="00B42BE8" w:rsidRPr="002D4D3C" w:rsidRDefault="00B42BE8" w:rsidP="00B42BE8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B42BE8" w:rsidRPr="002D4D3C" w:rsidRDefault="00B42BE8" w:rsidP="00B42BE8">
      <w:pPr>
        <w:jc w:val="both"/>
        <w:rPr>
          <w:spacing w:val="-3"/>
          <w:sz w:val="24"/>
          <w:szCs w:val="24"/>
        </w:rPr>
      </w:pPr>
    </w:p>
    <w:p w:rsidR="00B42BE8" w:rsidRPr="002D4D3C" w:rsidRDefault="00B42BE8" w:rsidP="00B42BE8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B70F2F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B42BE8" w:rsidRDefault="00B70F2F" w:rsidP="00B42BE8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B70F2F" w:rsidRPr="002D4D3C" w:rsidRDefault="00B70F2F" w:rsidP="00B42BE8">
      <w:pPr>
        <w:jc w:val="both"/>
        <w:rPr>
          <w:spacing w:val="-3"/>
          <w:sz w:val="24"/>
          <w:szCs w:val="24"/>
        </w:rPr>
      </w:pPr>
    </w:p>
    <w:p w:rsidR="00B42BE8" w:rsidRPr="002D4D3C" w:rsidRDefault="00B42BE8" w:rsidP="00B42BE8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DF1076" w:rsidRPr="00F377E7" w:rsidRDefault="00561EA8" w:rsidP="00B42BE8">
      <w:pPr>
        <w:widowControl/>
        <w:tabs>
          <w:tab w:val="left" w:pos="1540"/>
        </w:tabs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A3020">
        <w:rPr>
          <w:spacing w:val="-3"/>
          <w:sz w:val="24"/>
          <w:szCs w:val="24"/>
          <w:lang w:eastAsia="en-US"/>
        </w:rPr>
        <w:br w:type="page"/>
      </w:r>
      <w:r w:rsidR="00DF1076" w:rsidRPr="00F377E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F377E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377E7" w:rsidTr="00330957">
        <w:tc>
          <w:tcPr>
            <w:tcW w:w="562" w:type="dxa"/>
            <w:hideMark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Наименован</w:t>
            </w:r>
            <w:r w:rsidR="004A68C9" w:rsidRPr="00F377E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F377E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377E7">
              <w:rPr>
                <w:sz w:val="24"/>
                <w:szCs w:val="24"/>
              </w:rPr>
              <w:t xml:space="preserve">для </w:t>
            </w:r>
            <w:r w:rsidRPr="00F377E7">
              <w:rPr>
                <w:sz w:val="24"/>
                <w:szCs w:val="24"/>
              </w:rPr>
              <w:t>самостоятельной р</w:t>
            </w:r>
            <w:r w:rsidR="004A68C9" w:rsidRPr="00F377E7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17365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17365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17365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Методические указания для обу</w:t>
            </w:r>
            <w:r w:rsidR="004A68C9" w:rsidRPr="00F377E7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17365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377E7" w:rsidTr="00330957">
        <w:tc>
          <w:tcPr>
            <w:tcW w:w="562" w:type="dxa"/>
            <w:hideMark/>
          </w:tcPr>
          <w:p w:rsidR="005C20F0" w:rsidRPr="00F377E7" w:rsidRDefault="0017365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F377E7" w:rsidRDefault="005C20F0" w:rsidP="00330957">
            <w:pPr>
              <w:jc w:val="both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377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F377E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61EA8" w:rsidRPr="00F377E7" w:rsidRDefault="00DF1076" w:rsidP="00561EA8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F377E7">
        <w:rPr>
          <w:b/>
          <w:sz w:val="24"/>
          <w:szCs w:val="24"/>
        </w:rPr>
        <w:br w:type="page"/>
      </w:r>
    </w:p>
    <w:p w:rsidR="00135A7E" w:rsidRPr="00512E37" w:rsidRDefault="00135A7E" w:rsidP="00135A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135A7E" w:rsidRPr="00512E37" w:rsidRDefault="00135A7E" w:rsidP="00135A7E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35A7E" w:rsidRPr="00512E37" w:rsidRDefault="00135A7E" w:rsidP="00135A7E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7C5D5A" w:rsidRPr="007C5D5A" w:rsidRDefault="007C5D5A" w:rsidP="007C5D5A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C5D5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7C5D5A" w:rsidRPr="007C5D5A" w:rsidRDefault="007C5D5A" w:rsidP="007C5D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5D5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5D5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5D5A">
        <w:rPr>
          <w:color w:val="000000"/>
          <w:sz w:val="24"/>
          <w:szCs w:val="24"/>
          <w:lang w:eastAsia="en-US"/>
        </w:rPr>
        <w:t>» (</w:t>
      </w:r>
      <w:r w:rsidRPr="007C5D5A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5D5A">
        <w:rPr>
          <w:color w:val="000000"/>
          <w:sz w:val="24"/>
          <w:szCs w:val="24"/>
          <w:lang w:eastAsia="en-US"/>
        </w:rPr>
        <w:t>):</w:t>
      </w:r>
    </w:p>
    <w:p w:rsidR="007C5D5A" w:rsidRPr="007C5D5A" w:rsidRDefault="007C5D5A" w:rsidP="007C5D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5D5A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5D5A" w:rsidRPr="007C5D5A" w:rsidRDefault="007C5D5A" w:rsidP="007C5D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5D5A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5D5A" w:rsidRPr="007C5D5A" w:rsidRDefault="007C5D5A" w:rsidP="007C5D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5D5A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C5D5A" w:rsidRPr="007C5D5A" w:rsidRDefault="007C5D5A" w:rsidP="007C5D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5D5A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5D5A" w:rsidRPr="007C5D5A" w:rsidRDefault="007C5D5A" w:rsidP="007C5D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5D5A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135A7E" w:rsidRPr="00166100" w:rsidRDefault="00135A7E" w:rsidP="00135A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B70F2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166100">
        <w:rPr>
          <w:sz w:val="24"/>
          <w:szCs w:val="24"/>
          <w:lang w:eastAsia="en-US"/>
        </w:rPr>
        <w:t>;</w:t>
      </w:r>
    </w:p>
    <w:p w:rsidR="00135A7E" w:rsidRDefault="00135A7E" w:rsidP="00135A7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</w:t>
      </w:r>
      <w:r w:rsidRPr="00166100">
        <w:rPr>
          <w:sz w:val="24"/>
          <w:szCs w:val="24"/>
        </w:rPr>
        <w:lastRenderedPageBreak/>
        <w:t xml:space="preserve">(профиль) программы «Управление пожарной безопасности»; форма обучения – заочная на </w:t>
      </w:r>
      <w:r w:rsidR="00B70F2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CC0C57" w:rsidRPr="00173659" w:rsidRDefault="00CC0C57" w:rsidP="00135A7E">
      <w:pPr>
        <w:snapToGrid w:val="0"/>
        <w:ind w:firstLine="709"/>
        <w:jc w:val="both"/>
        <w:rPr>
          <w:sz w:val="24"/>
          <w:szCs w:val="24"/>
        </w:rPr>
      </w:pPr>
      <w:r w:rsidRPr="00135A7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73659" w:rsidRPr="00135A7E">
        <w:rPr>
          <w:b/>
          <w:sz w:val="24"/>
          <w:szCs w:val="24"/>
        </w:rPr>
        <w:t>Б</w:t>
      </w:r>
      <w:proofErr w:type="gramStart"/>
      <w:r w:rsidR="00173659" w:rsidRPr="00135A7E">
        <w:rPr>
          <w:b/>
          <w:sz w:val="24"/>
          <w:szCs w:val="24"/>
        </w:rPr>
        <w:t>1</w:t>
      </w:r>
      <w:proofErr w:type="gramEnd"/>
      <w:r w:rsidR="00173659" w:rsidRPr="00135A7E">
        <w:rPr>
          <w:b/>
          <w:sz w:val="24"/>
          <w:szCs w:val="24"/>
        </w:rPr>
        <w:t>.В.14 «Менеджмент в сфере пожарной</w:t>
      </w:r>
      <w:r w:rsidR="00173659" w:rsidRPr="00135A7E">
        <w:rPr>
          <w:b/>
          <w:bCs/>
          <w:sz w:val="24"/>
          <w:szCs w:val="24"/>
        </w:rPr>
        <w:t xml:space="preserve"> безопасности</w:t>
      </w:r>
      <w:r w:rsidR="00173659" w:rsidRPr="00135A7E">
        <w:rPr>
          <w:b/>
          <w:sz w:val="24"/>
          <w:szCs w:val="24"/>
        </w:rPr>
        <w:t xml:space="preserve">» </w:t>
      </w:r>
      <w:r w:rsidRPr="00135A7E">
        <w:rPr>
          <w:b/>
          <w:sz w:val="24"/>
          <w:szCs w:val="24"/>
        </w:rPr>
        <w:t xml:space="preserve"> в течение </w:t>
      </w:r>
      <w:bookmarkStart w:id="12" w:name="_Hlk104374898"/>
      <w:r w:rsidR="00B70F2F">
        <w:rPr>
          <w:b/>
          <w:color w:val="000000"/>
          <w:sz w:val="24"/>
          <w:szCs w:val="24"/>
        </w:rPr>
        <w:t>2023/2024</w:t>
      </w:r>
      <w:r w:rsidR="007C5D5A" w:rsidRPr="007C5D5A">
        <w:rPr>
          <w:b/>
          <w:color w:val="000000"/>
          <w:sz w:val="24"/>
          <w:szCs w:val="24"/>
        </w:rPr>
        <w:t xml:space="preserve"> </w:t>
      </w:r>
      <w:bookmarkEnd w:id="12"/>
      <w:r w:rsidRPr="00135A7E">
        <w:rPr>
          <w:b/>
          <w:sz w:val="24"/>
          <w:szCs w:val="24"/>
        </w:rPr>
        <w:t>учебного</w:t>
      </w:r>
      <w:r w:rsidRPr="00173659">
        <w:rPr>
          <w:b/>
          <w:sz w:val="24"/>
          <w:szCs w:val="24"/>
        </w:rPr>
        <w:t xml:space="preserve"> года:</w:t>
      </w:r>
    </w:p>
    <w:p w:rsidR="00CC0C57" w:rsidRPr="0024509E" w:rsidRDefault="00135A7E" w:rsidP="001736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C0C57" w:rsidRPr="00135A7E">
        <w:rPr>
          <w:b/>
          <w:sz w:val="24"/>
          <w:szCs w:val="24"/>
        </w:rPr>
        <w:t>«</w:t>
      </w:r>
      <w:r w:rsidRPr="00135A7E">
        <w:rPr>
          <w:b/>
          <w:sz w:val="24"/>
          <w:szCs w:val="24"/>
        </w:rPr>
        <w:t>Менеджмент в сфере пожарной</w:t>
      </w:r>
      <w:r w:rsidRPr="00135A7E">
        <w:rPr>
          <w:b/>
          <w:bCs/>
          <w:sz w:val="24"/>
          <w:szCs w:val="24"/>
        </w:rPr>
        <w:t xml:space="preserve"> безопасности</w:t>
      </w:r>
      <w:r w:rsidR="00CC0C57" w:rsidRPr="00135A7E">
        <w:rPr>
          <w:b/>
          <w:sz w:val="24"/>
          <w:szCs w:val="24"/>
        </w:rPr>
        <w:t>»</w:t>
      </w:r>
      <w:r w:rsidR="00CC0C57" w:rsidRPr="0024509E">
        <w:rPr>
          <w:sz w:val="24"/>
          <w:szCs w:val="24"/>
        </w:rPr>
        <w:t xml:space="preserve"> в течение </w:t>
      </w:r>
      <w:r w:rsidR="00B70F2F">
        <w:rPr>
          <w:b/>
          <w:color w:val="000000"/>
          <w:sz w:val="24"/>
          <w:szCs w:val="24"/>
        </w:rPr>
        <w:t>2023/2024</w:t>
      </w:r>
      <w:r w:rsidR="007C5D5A" w:rsidRPr="007C5D5A">
        <w:rPr>
          <w:b/>
          <w:color w:val="000000"/>
          <w:sz w:val="24"/>
          <w:szCs w:val="24"/>
        </w:rPr>
        <w:t xml:space="preserve"> </w:t>
      </w:r>
      <w:r w:rsidR="00CC0C57" w:rsidRPr="0024509E">
        <w:rPr>
          <w:sz w:val="24"/>
          <w:szCs w:val="24"/>
        </w:rPr>
        <w:t>учебного года.</w:t>
      </w:r>
      <w:proofErr w:type="gramEnd"/>
    </w:p>
    <w:p w:rsidR="00CC0C57" w:rsidRPr="00793E1B" w:rsidRDefault="00CC0C57" w:rsidP="00CC0C57">
      <w:pPr>
        <w:suppressAutoHyphens/>
        <w:jc w:val="both"/>
        <w:rPr>
          <w:color w:val="000000"/>
          <w:sz w:val="24"/>
          <w:szCs w:val="24"/>
        </w:rPr>
      </w:pPr>
    </w:p>
    <w:p w:rsidR="002933E5" w:rsidRPr="00F377E7" w:rsidRDefault="002933E5" w:rsidP="00CC0C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35A7E" w:rsidRPr="00135A7E" w:rsidRDefault="00E833A5" w:rsidP="00135A7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77E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7365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7365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73659">
        <w:rPr>
          <w:rFonts w:ascii="Times New Roman" w:hAnsi="Times New Roman"/>
          <w:b/>
          <w:sz w:val="24"/>
          <w:szCs w:val="24"/>
        </w:rPr>
        <w:t>.В.14</w:t>
      </w:r>
      <w:r w:rsidR="00173659" w:rsidRPr="00552035">
        <w:rPr>
          <w:rFonts w:ascii="Times New Roman" w:hAnsi="Times New Roman"/>
          <w:b/>
          <w:sz w:val="24"/>
          <w:szCs w:val="24"/>
        </w:rPr>
        <w:t xml:space="preserve"> «</w:t>
      </w:r>
      <w:r w:rsidR="00173659">
        <w:rPr>
          <w:rFonts w:ascii="Times New Roman" w:hAnsi="Times New Roman"/>
          <w:b/>
          <w:sz w:val="24"/>
          <w:szCs w:val="24"/>
        </w:rPr>
        <w:t>Менеджмент в сфере пожарной</w:t>
      </w:r>
      <w:r w:rsidR="00173659">
        <w:rPr>
          <w:rFonts w:ascii="Times New Roman" w:hAnsi="Times New Roman"/>
          <w:b/>
          <w:bCs/>
          <w:sz w:val="24"/>
          <w:szCs w:val="24"/>
        </w:rPr>
        <w:t xml:space="preserve"> безопасности</w:t>
      </w:r>
      <w:r w:rsidR="00173659" w:rsidRPr="00552035">
        <w:rPr>
          <w:rFonts w:ascii="Times New Roman" w:hAnsi="Times New Roman"/>
          <w:b/>
          <w:sz w:val="24"/>
          <w:szCs w:val="24"/>
        </w:rPr>
        <w:t>»</w:t>
      </w:r>
    </w:p>
    <w:p w:rsidR="00E833A5" w:rsidRPr="00135A7E" w:rsidRDefault="00E833A5" w:rsidP="00135A7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5A7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35A7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35A7E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73659" w:rsidRPr="00552035" w:rsidRDefault="00E833A5" w:rsidP="00173659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ab/>
      </w:r>
      <w:r w:rsidR="00135A7E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35A7E" w:rsidRPr="00E379D5">
        <w:rPr>
          <w:b/>
          <w:sz w:val="24"/>
          <w:szCs w:val="24"/>
        </w:rPr>
        <w:t>38.03.04 Государственное и муниципальное управление</w:t>
      </w:r>
      <w:r w:rsidR="00135A7E" w:rsidRPr="00512E37">
        <w:rPr>
          <w:sz w:val="24"/>
          <w:szCs w:val="24"/>
        </w:rPr>
        <w:t>, утвержденного Приказом Минобрнауки России от 10.12.2014</w:t>
      </w:r>
      <w:r w:rsidR="00135A7E" w:rsidRPr="00512E37">
        <w:rPr>
          <w:bCs/>
          <w:sz w:val="24"/>
          <w:szCs w:val="24"/>
        </w:rPr>
        <w:t xml:space="preserve"> N 1567 </w:t>
      </w:r>
      <w:r w:rsidR="00135A7E" w:rsidRPr="00512E37">
        <w:rPr>
          <w:sz w:val="24"/>
          <w:szCs w:val="24"/>
        </w:rPr>
        <w:t xml:space="preserve">(зарегистрирован в Минюсте России </w:t>
      </w:r>
      <w:r w:rsidR="00135A7E" w:rsidRPr="00512E37">
        <w:rPr>
          <w:bCs/>
          <w:sz w:val="24"/>
          <w:szCs w:val="24"/>
        </w:rPr>
        <w:t>05.02.2015 N 35894</w:t>
      </w:r>
      <w:r w:rsidR="00135A7E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135A7E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35A7E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135A7E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B12C8" w:rsidRPr="00793E1B" w:rsidRDefault="00CB12C8" w:rsidP="00CB12C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833A5" w:rsidRPr="00F377E7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135A7E">
        <w:rPr>
          <w:rFonts w:eastAsia="Calibri"/>
          <w:sz w:val="24"/>
          <w:szCs w:val="24"/>
          <w:lang w:eastAsia="en-US"/>
        </w:rPr>
        <w:t>«</w:t>
      </w:r>
      <w:r w:rsidR="00135A7E" w:rsidRPr="00135A7E">
        <w:rPr>
          <w:b/>
          <w:sz w:val="24"/>
          <w:szCs w:val="24"/>
        </w:rPr>
        <w:t>Менеджмент в сфере пожарной</w:t>
      </w:r>
      <w:r w:rsidR="00135A7E" w:rsidRPr="00135A7E">
        <w:rPr>
          <w:b/>
          <w:bCs/>
          <w:sz w:val="24"/>
          <w:szCs w:val="24"/>
        </w:rPr>
        <w:t xml:space="preserve"> безопасности</w:t>
      </w:r>
      <w:r w:rsidRPr="00135A7E">
        <w:rPr>
          <w:rFonts w:eastAsia="Calibri"/>
          <w:sz w:val="24"/>
          <w:szCs w:val="24"/>
          <w:lang w:eastAsia="en-US"/>
        </w:rPr>
        <w:t>»</w:t>
      </w:r>
      <w:r w:rsidRPr="00F377E7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793F01" w:rsidRPr="00F377E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35A7E" w:rsidTr="00330957">
        <w:tc>
          <w:tcPr>
            <w:tcW w:w="3049" w:type="dxa"/>
            <w:vAlign w:val="center"/>
          </w:tcPr>
          <w:p w:rsidR="00A76E53" w:rsidRPr="00135A7E" w:rsidRDefault="00793F01" w:rsidP="00135A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35A7E" w:rsidRDefault="00793F01" w:rsidP="00135A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35A7E" w:rsidRDefault="00793F01" w:rsidP="00135A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35A7E" w:rsidRDefault="00793F01" w:rsidP="00135A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35A7E" w:rsidRDefault="00793F01" w:rsidP="00135A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35A7E" w:rsidRDefault="00793F01" w:rsidP="00135A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3659" w:rsidRPr="00135A7E" w:rsidTr="00D86AFB">
        <w:tc>
          <w:tcPr>
            <w:tcW w:w="3049" w:type="dxa"/>
          </w:tcPr>
          <w:p w:rsidR="00173659" w:rsidRPr="00135A7E" w:rsidRDefault="00173659" w:rsidP="00135A7E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способность</w:t>
            </w:r>
            <w:r w:rsidR="007B0853">
              <w:rPr>
                <w:sz w:val="24"/>
                <w:szCs w:val="24"/>
              </w:rPr>
              <w:t>ю</w:t>
            </w:r>
            <w:r w:rsidRPr="00135A7E">
              <w:rPr>
                <w:sz w:val="24"/>
                <w:szCs w:val="24"/>
              </w:rPr>
              <w:t xml:space="preserve">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173659" w:rsidRPr="00135A7E" w:rsidRDefault="00173659" w:rsidP="00135A7E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73659" w:rsidRPr="00135A7E" w:rsidRDefault="00173659" w:rsidP="00135A7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Pr="00135A7E" w:rsidRDefault="00173659" w:rsidP="00135A7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eastAsia="Times New Roman" w:hAnsi="Times New Roman"/>
                <w:sz w:val="24"/>
                <w:szCs w:val="24"/>
              </w:rPr>
              <w:t>признаки организационно-управленческих решений и их содержание</w:t>
            </w:r>
            <w:r w:rsidRPr="00135A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3659" w:rsidRPr="00135A7E" w:rsidRDefault="00173659" w:rsidP="00135A7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eastAsia="Times New Roman" w:hAnsi="Times New Roman"/>
                <w:sz w:val="24"/>
                <w:szCs w:val="24"/>
              </w:rPr>
              <w:t>причины и последствия принятия управленческих решений и готовность нести за них ответственность</w:t>
            </w:r>
          </w:p>
          <w:p w:rsidR="00173659" w:rsidRPr="00135A7E" w:rsidRDefault="00173659" w:rsidP="00135A7E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135A7E" w:rsidRPr="00135A7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73659" w:rsidRPr="00135A7E" w:rsidRDefault="00173659" w:rsidP="00135A7E">
            <w:pPr>
              <w:pStyle w:val="Defaul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auto"/>
              </w:rPr>
            </w:pPr>
            <w:r w:rsidRPr="00135A7E">
              <w:t>находить организационно-управленческие решения</w:t>
            </w:r>
            <w:r w:rsidRPr="00135A7E">
              <w:rPr>
                <w:color w:val="auto"/>
              </w:rPr>
              <w:t>;</w:t>
            </w:r>
          </w:p>
          <w:p w:rsidR="00173659" w:rsidRPr="00135A7E" w:rsidRDefault="00173659" w:rsidP="00135A7E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sz w:val="24"/>
                <w:szCs w:val="24"/>
              </w:rPr>
              <w:t xml:space="preserve">оценивать результаты и последствия принятого управленческого решения и готовность нести за них ответственность с </w:t>
            </w:r>
            <w:r w:rsidRPr="00135A7E">
              <w:rPr>
                <w:sz w:val="24"/>
                <w:szCs w:val="24"/>
              </w:rPr>
              <w:lastRenderedPageBreak/>
              <w:t>позиций социальной значимости принимаемых решений</w:t>
            </w:r>
          </w:p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Pr="00032B02" w:rsidRDefault="00173659" w:rsidP="00135A7E">
            <w:pPr>
              <w:pStyle w:val="Defaul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auto"/>
              </w:rPr>
            </w:pPr>
            <w:r w:rsidRPr="00135A7E">
              <w:t>методам</w:t>
            </w:r>
            <w:r w:rsidR="00F2297A">
              <w:t xml:space="preserve">и </w:t>
            </w:r>
            <w:r w:rsidRPr="00135A7E">
              <w:t xml:space="preserve">принятия управленческих </w:t>
            </w:r>
            <w:proofErr w:type="spellStart"/>
            <w:r w:rsidRPr="00135A7E">
              <w:t>рещений</w:t>
            </w:r>
            <w:proofErr w:type="spellEnd"/>
            <w:r w:rsidRPr="00135A7E">
              <w:t>.</w:t>
            </w:r>
          </w:p>
          <w:p w:rsidR="00032B02" w:rsidRPr="00032B02" w:rsidRDefault="00C626D3" w:rsidP="00032B02">
            <w:pPr>
              <w:pStyle w:val="Defaul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auto"/>
              </w:rPr>
            </w:pPr>
            <w:r>
              <w:t xml:space="preserve">способы </w:t>
            </w:r>
            <w:r w:rsidR="00032B02" w:rsidRPr="00135A7E">
              <w:t xml:space="preserve">оценки результатов принятия управленческих </w:t>
            </w:r>
            <w:proofErr w:type="spellStart"/>
            <w:r w:rsidR="00032B02" w:rsidRPr="00135A7E">
              <w:t>рещений</w:t>
            </w:r>
            <w:proofErr w:type="spellEnd"/>
            <w:r w:rsidR="00032B02" w:rsidRPr="00135A7E">
              <w:t>.</w:t>
            </w:r>
          </w:p>
          <w:p w:rsidR="00032B02" w:rsidRPr="00135A7E" w:rsidRDefault="00032B02" w:rsidP="00135A7E">
            <w:pPr>
              <w:pStyle w:val="Defaul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  <w:color w:val="auto"/>
              </w:rPr>
            </w:pPr>
          </w:p>
        </w:tc>
      </w:tr>
      <w:tr w:rsidR="00173659" w:rsidRPr="00135A7E" w:rsidTr="00135A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9" w:rsidRPr="00135A7E" w:rsidRDefault="00173659" w:rsidP="00135A7E">
            <w:pPr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lastRenderedPageBreak/>
              <w:t>способность</w:t>
            </w:r>
            <w:r w:rsidR="00936AF7">
              <w:rPr>
                <w:sz w:val="24"/>
                <w:szCs w:val="24"/>
              </w:rPr>
              <w:t>ю</w:t>
            </w:r>
            <w:r w:rsidRPr="00135A7E">
              <w:rPr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9" w:rsidRPr="00135A7E" w:rsidRDefault="00173659" w:rsidP="00135A7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Pr="00135A7E" w:rsidRDefault="00173659" w:rsidP="00135A7E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понятие и виды организационной структуры</w:t>
            </w:r>
          </w:p>
          <w:p w:rsidR="00173659" w:rsidRPr="00135A7E" w:rsidRDefault="00173659" w:rsidP="00135A7E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методы проектирования организационной структуры;</w:t>
            </w:r>
          </w:p>
          <w:p w:rsidR="00173659" w:rsidRPr="00135A7E" w:rsidRDefault="00173659" w:rsidP="00135A7E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методы планирования и осуществления мероприятий</w:t>
            </w:r>
            <w:r w:rsidRPr="00135A7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Pr="00135A7E" w:rsidRDefault="00173659" w:rsidP="00135A7E">
            <w:pPr>
              <w:pStyle w:val="a4"/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проектировать организационные структуры;</w:t>
            </w:r>
          </w:p>
          <w:p w:rsidR="00173659" w:rsidRPr="00135A7E" w:rsidRDefault="00173659" w:rsidP="00135A7E">
            <w:pPr>
              <w:pStyle w:val="a4"/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разрабатывать стратегии управления человеческими ресурсами организации;</w:t>
            </w:r>
          </w:p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Default="00173659" w:rsidP="00135A7E">
            <w:pPr>
              <w:pStyle w:val="a4"/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организационной структуры</w:t>
            </w:r>
          </w:p>
          <w:p w:rsidR="007B5B47" w:rsidRPr="004D643B" w:rsidRDefault="00E95D2D" w:rsidP="007B5B47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4D643B" w:rsidRPr="004D643B">
              <w:rPr>
                <w:rFonts w:ascii="Times New Roman" w:hAnsi="Times New Roman"/>
                <w:sz w:val="24"/>
                <w:szCs w:val="24"/>
              </w:rPr>
              <w:t>управления человеческими ресурсами организаций</w:t>
            </w:r>
          </w:p>
          <w:p w:rsidR="007B5B47" w:rsidRPr="00135A7E" w:rsidRDefault="007B5B47" w:rsidP="007B5B47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3659" w:rsidRPr="00135A7E" w:rsidRDefault="00173659" w:rsidP="00135A7E">
            <w:pPr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73659" w:rsidRPr="00135A7E" w:rsidTr="0017365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9" w:rsidRPr="00135A7E" w:rsidRDefault="00173659" w:rsidP="00135A7E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владение</w:t>
            </w:r>
            <w:r w:rsidR="0030722F">
              <w:rPr>
                <w:sz w:val="24"/>
                <w:szCs w:val="24"/>
              </w:rPr>
              <w:t>м</w:t>
            </w:r>
            <w:r w:rsidRPr="00135A7E">
              <w:rPr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9" w:rsidRPr="00135A7E" w:rsidRDefault="00173659" w:rsidP="00135A7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Pr="00135A7E" w:rsidRDefault="00173659" w:rsidP="00B7494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знать основные теории мотивации, лидерства и власти;</w:t>
            </w:r>
          </w:p>
          <w:p w:rsidR="00173659" w:rsidRPr="00135A7E" w:rsidRDefault="00173659" w:rsidP="00B7494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основе процессы групповой динамики и принципы формирования команды;</w:t>
            </w:r>
          </w:p>
          <w:p w:rsidR="00173659" w:rsidRPr="00135A7E" w:rsidRDefault="00173659" w:rsidP="00B7494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3659" w:rsidRPr="00135A7E" w:rsidRDefault="00173659" w:rsidP="00B74940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проводить аудит человеческих ресурсов;</w:t>
            </w:r>
          </w:p>
          <w:p w:rsidR="00173659" w:rsidRPr="00135A7E" w:rsidRDefault="00173659" w:rsidP="00B74940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осуществлять диагностику организационной культуры;</w:t>
            </w:r>
          </w:p>
          <w:p w:rsidR="00173659" w:rsidRPr="00135A7E" w:rsidRDefault="00173659" w:rsidP="00B7494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Default="00173659" w:rsidP="00B7494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081A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1A0C" w:rsidRPr="00135A7E" w:rsidRDefault="00081A0C" w:rsidP="00B7494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081A0C">
              <w:rPr>
                <w:rFonts w:ascii="Times New Roman" w:hAnsi="Times New Roman"/>
                <w:sz w:val="24"/>
                <w:szCs w:val="24"/>
              </w:rPr>
              <w:t>проведения  диагностики организационной культуры</w:t>
            </w:r>
          </w:p>
        </w:tc>
      </w:tr>
      <w:tr w:rsidR="00173659" w:rsidRPr="00135A7E" w:rsidTr="0017365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9" w:rsidRPr="00135A7E" w:rsidRDefault="00173659" w:rsidP="00135A7E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способность</w:t>
            </w:r>
            <w:r w:rsidR="0030722F">
              <w:rPr>
                <w:sz w:val="24"/>
                <w:szCs w:val="24"/>
              </w:rPr>
              <w:t>ю</w:t>
            </w:r>
            <w:r w:rsidRPr="00135A7E">
              <w:rPr>
                <w:sz w:val="24"/>
                <w:szCs w:val="24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9" w:rsidRPr="00135A7E" w:rsidRDefault="00173659" w:rsidP="00135A7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Pr="00135A7E" w:rsidRDefault="00173659" w:rsidP="00135A7E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 и принципы формирования команды;</w:t>
            </w:r>
          </w:p>
          <w:p w:rsidR="0056380C" w:rsidRPr="00135A7E" w:rsidRDefault="0056380C" w:rsidP="00135A7E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методы и приемы  эффективного участия в групповой работе;</w:t>
            </w:r>
          </w:p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Pr="00135A7E" w:rsidRDefault="00173659" w:rsidP="00135A7E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 xml:space="preserve">эффективно участвовать в групповой </w:t>
            </w:r>
            <w:r w:rsidRPr="00135A7E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работе;</w:t>
            </w:r>
          </w:p>
          <w:p w:rsidR="0056380C" w:rsidRPr="00135A7E" w:rsidRDefault="0056380C" w:rsidP="00135A7E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управлять процессами групповой динамики;</w:t>
            </w:r>
          </w:p>
          <w:p w:rsidR="00173659" w:rsidRPr="00135A7E" w:rsidRDefault="00173659" w:rsidP="00135A7E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5A7E" w:rsidRPr="00135A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3659" w:rsidRPr="00135A7E" w:rsidRDefault="00173659" w:rsidP="00135A7E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методами групповой работы и формирования команды.</w:t>
            </w:r>
          </w:p>
          <w:p w:rsidR="008210DD" w:rsidRPr="00135A7E" w:rsidRDefault="009C2145" w:rsidP="00135A7E">
            <w:pPr>
              <w:pStyle w:val="a4"/>
              <w:numPr>
                <w:ilvl w:val="0"/>
                <w:numId w:val="19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5A7E">
              <w:rPr>
                <w:rFonts w:ascii="Times New Roman" w:hAnsi="Times New Roman"/>
                <w:sz w:val="24"/>
                <w:szCs w:val="24"/>
              </w:rPr>
              <w:t>навыками эффективного участия в групповой работе;</w:t>
            </w:r>
          </w:p>
        </w:tc>
      </w:tr>
    </w:tbl>
    <w:p w:rsidR="00F17CF7" w:rsidRPr="00F377E7" w:rsidRDefault="00F17CF7" w:rsidP="0017365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F377E7" w:rsidRDefault="00135A7E" w:rsidP="00135A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33468" w:rsidRPr="00F377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17CF7" w:rsidRPr="00F377E7" w:rsidRDefault="00F17CF7" w:rsidP="00F17CF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80C" w:rsidRPr="00C300AA" w:rsidRDefault="0056380C" w:rsidP="0056380C">
      <w:pPr>
        <w:tabs>
          <w:tab w:val="left" w:pos="708"/>
        </w:tabs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.В.14</w:t>
      </w:r>
      <w:r>
        <w:rPr>
          <w:b/>
          <w:sz w:val="24"/>
          <w:szCs w:val="24"/>
        </w:rPr>
        <w:t xml:space="preserve">«Менеджмент в сфере </w:t>
      </w:r>
      <w:r w:rsidRPr="00C300AA">
        <w:rPr>
          <w:b/>
          <w:sz w:val="24"/>
          <w:szCs w:val="24"/>
        </w:rPr>
        <w:t xml:space="preserve"> пожарной</w:t>
      </w:r>
      <w:r w:rsidRPr="00C300AA">
        <w:rPr>
          <w:b/>
          <w:bCs/>
          <w:sz w:val="24"/>
          <w:szCs w:val="24"/>
        </w:rPr>
        <w:t xml:space="preserve"> безопасности</w:t>
      </w:r>
      <w:r w:rsidRPr="00C300AA">
        <w:rPr>
          <w:b/>
          <w:sz w:val="24"/>
          <w:szCs w:val="24"/>
        </w:rPr>
        <w:t xml:space="preserve">» </w:t>
      </w:r>
      <w:r w:rsidRPr="00C300AA">
        <w:rPr>
          <w:rFonts w:eastAsia="Calibri"/>
          <w:sz w:val="24"/>
          <w:szCs w:val="24"/>
          <w:lang w:eastAsia="en-US"/>
        </w:rPr>
        <w:t>является дисципли</w:t>
      </w:r>
      <w:r w:rsidR="00135A7E">
        <w:rPr>
          <w:rFonts w:eastAsia="Calibri"/>
          <w:sz w:val="24"/>
          <w:szCs w:val="24"/>
          <w:lang w:eastAsia="en-US"/>
        </w:rPr>
        <w:t>ной вариативной части блока Б</w:t>
      </w:r>
      <w:r w:rsidRPr="00C300AA">
        <w:rPr>
          <w:rFonts w:eastAsia="Calibri"/>
          <w:sz w:val="24"/>
          <w:szCs w:val="24"/>
          <w:lang w:eastAsia="en-US"/>
        </w:rPr>
        <w:t>1</w:t>
      </w:r>
      <w:r w:rsidR="00135A7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732"/>
        <w:gridCol w:w="2328"/>
        <w:gridCol w:w="1142"/>
      </w:tblGrid>
      <w:tr w:rsidR="0056380C" w:rsidRPr="00C300AA" w:rsidTr="0056380C">
        <w:tc>
          <w:tcPr>
            <w:tcW w:w="1526" w:type="dxa"/>
            <w:vMerge w:val="restart"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43" w:type="dxa"/>
            <w:vMerge w:val="restart"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60" w:type="dxa"/>
            <w:gridSpan w:val="2"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2" w:type="dxa"/>
            <w:vMerge w:val="restart"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5203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520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203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6380C" w:rsidRPr="00C300AA" w:rsidTr="0056380C">
        <w:tc>
          <w:tcPr>
            <w:tcW w:w="1526" w:type="dxa"/>
            <w:vMerge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0" w:type="dxa"/>
            <w:gridSpan w:val="2"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2" w:type="dxa"/>
            <w:vMerge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380C" w:rsidRPr="00C300AA" w:rsidTr="0056380C">
        <w:tc>
          <w:tcPr>
            <w:tcW w:w="1526" w:type="dxa"/>
            <w:vMerge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28" w:type="dxa"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2" w:type="dxa"/>
            <w:vMerge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380C" w:rsidRPr="00C300AA" w:rsidTr="0056380C">
        <w:tc>
          <w:tcPr>
            <w:tcW w:w="1526" w:type="dxa"/>
            <w:vAlign w:val="center"/>
          </w:tcPr>
          <w:p w:rsidR="0056380C" w:rsidRPr="00552035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2035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52035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52035">
              <w:rPr>
                <w:rFonts w:eastAsia="Calibri"/>
                <w:sz w:val="24"/>
                <w:szCs w:val="24"/>
                <w:lang w:eastAsia="en-US"/>
              </w:rPr>
              <w:t>.В.</w:t>
            </w: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vAlign w:val="center"/>
          </w:tcPr>
          <w:p w:rsidR="0056380C" w:rsidRPr="00C300AA" w:rsidRDefault="0056380C" w:rsidP="00D86AFB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в сфере </w:t>
            </w:r>
            <w:r w:rsidRPr="00C300AA">
              <w:rPr>
                <w:rFonts w:ascii="Times New Roman" w:hAnsi="Times New Roman"/>
                <w:sz w:val="24"/>
                <w:szCs w:val="24"/>
              </w:rPr>
              <w:t xml:space="preserve"> пожарной</w:t>
            </w:r>
            <w:r w:rsidRPr="00C300AA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</w:t>
            </w:r>
          </w:p>
          <w:p w:rsidR="0056380C" w:rsidRPr="00E874CC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  <w:vAlign w:val="center"/>
          </w:tcPr>
          <w:p w:rsidR="0056380C" w:rsidRPr="00FC1735" w:rsidRDefault="0056380C" w:rsidP="00D86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дисциплин: </w:t>
            </w:r>
            <w:r w:rsidRPr="00FC1735">
              <w:rPr>
                <w:sz w:val="24"/>
                <w:szCs w:val="24"/>
              </w:rPr>
              <w:t>Безопасность жизнедеятельности;</w:t>
            </w:r>
          </w:p>
          <w:p w:rsidR="0056380C" w:rsidRPr="00FC1735" w:rsidRDefault="0056380C" w:rsidP="00D86AFB">
            <w:pPr>
              <w:jc w:val="both"/>
              <w:rPr>
                <w:color w:val="000000"/>
                <w:sz w:val="24"/>
                <w:szCs w:val="24"/>
              </w:rPr>
            </w:pPr>
            <w:r w:rsidRPr="00FC1735">
              <w:rPr>
                <w:sz w:val="24"/>
                <w:szCs w:val="24"/>
              </w:rPr>
              <w:t>Менеджмент;</w:t>
            </w:r>
          </w:p>
          <w:p w:rsidR="0056380C" w:rsidRPr="00FC1735" w:rsidRDefault="0056380C" w:rsidP="00D86AFB">
            <w:pPr>
              <w:jc w:val="both"/>
              <w:rPr>
                <w:color w:val="000000"/>
                <w:sz w:val="24"/>
                <w:szCs w:val="24"/>
              </w:rPr>
            </w:pPr>
            <w:r w:rsidRPr="00FC1735">
              <w:rPr>
                <w:color w:val="000000"/>
                <w:sz w:val="24"/>
                <w:szCs w:val="24"/>
              </w:rPr>
              <w:t xml:space="preserve">Организация пожарной охраны в Российской Федерации </w:t>
            </w:r>
          </w:p>
          <w:p w:rsidR="0056380C" w:rsidRPr="00FC1735" w:rsidRDefault="0056380C" w:rsidP="00D86AFB">
            <w:pPr>
              <w:jc w:val="both"/>
              <w:rPr>
                <w:color w:val="000000"/>
                <w:sz w:val="24"/>
                <w:szCs w:val="24"/>
              </w:rPr>
            </w:pPr>
            <w:r w:rsidRPr="00FC1735">
              <w:rPr>
                <w:color w:val="000000"/>
                <w:sz w:val="24"/>
                <w:szCs w:val="24"/>
              </w:rPr>
              <w:t xml:space="preserve">Экономика пожарной безопасности </w:t>
            </w:r>
          </w:p>
          <w:p w:rsidR="0056380C" w:rsidRDefault="0056380C" w:rsidP="00D86AFB">
            <w:pPr>
              <w:jc w:val="both"/>
              <w:rPr>
                <w:color w:val="000000"/>
                <w:sz w:val="24"/>
                <w:szCs w:val="24"/>
              </w:rPr>
            </w:pPr>
            <w:r w:rsidRPr="00FC1735">
              <w:rPr>
                <w:color w:val="000000"/>
                <w:sz w:val="24"/>
                <w:szCs w:val="24"/>
              </w:rPr>
              <w:t>Основы организации защиты населения и территорий от чрезвычайных ситуаций</w:t>
            </w:r>
          </w:p>
          <w:p w:rsidR="0056380C" w:rsidRPr="00FC1735" w:rsidRDefault="0056380C" w:rsidP="00D86AFB">
            <w:pPr>
              <w:jc w:val="both"/>
              <w:rPr>
                <w:color w:val="000000"/>
                <w:sz w:val="24"/>
                <w:szCs w:val="24"/>
              </w:rPr>
            </w:pPr>
            <w:r w:rsidRPr="00FC1735">
              <w:rPr>
                <w:color w:val="000000"/>
                <w:sz w:val="24"/>
                <w:szCs w:val="24"/>
              </w:rPr>
              <w:t>Основы гражданской обороны</w:t>
            </w:r>
          </w:p>
          <w:p w:rsidR="0056380C" w:rsidRDefault="0056380C" w:rsidP="00D86AFB">
            <w:pPr>
              <w:jc w:val="both"/>
              <w:rPr>
                <w:color w:val="000000"/>
                <w:sz w:val="24"/>
                <w:szCs w:val="24"/>
              </w:rPr>
            </w:pPr>
            <w:r w:rsidRPr="00FC1735">
              <w:rPr>
                <w:color w:val="000000"/>
                <w:sz w:val="24"/>
                <w:szCs w:val="24"/>
              </w:rPr>
              <w:t>Документационное обеспечение пожарной безопасности на предприятии</w:t>
            </w:r>
          </w:p>
          <w:p w:rsidR="0056380C" w:rsidRDefault="0056380C" w:rsidP="00D86AFB">
            <w:pPr>
              <w:jc w:val="both"/>
              <w:rPr>
                <w:color w:val="000000"/>
                <w:sz w:val="24"/>
                <w:szCs w:val="24"/>
              </w:rPr>
            </w:pPr>
            <w:r w:rsidRPr="00FC1735">
              <w:rPr>
                <w:color w:val="000000"/>
                <w:sz w:val="24"/>
                <w:szCs w:val="24"/>
              </w:rPr>
              <w:t>Организация пожарной безопасности на предприятии</w:t>
            </w:r>
          </w:p>
          <w:p w:rsidR="0056380C" w:rsidRPr="00FC1735" w:rsidRDefault="0056380C" w:rsidP="0056380C">
            <w:pPr>
              <w:jc w:val="both"/>
              <w:rPr>
                <w:sz w:val="24"/>
                <w:szCs w:val="24"/>
              </w:rPr>
            </w:pPr>
            <w:r w:rsidRPr="00FC1735">
              <w:rPr>
                <w:color w:val="000000"/>
                <w:sz w:val="24"/>
                <w:szCs w:val="24"/>
              </w:rPr>
              <w:t>Система управления пожарной безопасностью</w:t>
            </w:r>
          </w:p>
        </w:tc>
        <w:tc>
          <w:tcPr>
            <w:tcW w:w="2328" w:type="dxa"/>
            <w:vAlign w:val="center"/>
          </w:tcPr>
          <w:p w:rsidR="0056380C" w:rsidRDefault="0056380C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1735">
              <w:rPr>
                <w:rFonts w:eastAsia="Calibri"/>
                <w:sz w:val="24"/>
                <w:szCs w:val="24"/>
                <w:lang w:eastAsia="en-US"/>
              </w:rPr>
              <w:t>Региональная политика в области обеспечения пожарной безопасности</w:t>
            </w:r>
            <w:r w:rsidR="0014452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44526" w:rsidRDefault="00144526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4526">
              <w:rPr>
                <w:rFonts w:eastAsia="Calibri"/>
                <w:sz w:val="24"/>
                <w:szCs w:val="24"/>
                <w:lang w:eastAsia="en-US"/>
              </w:rPr>
              <w:t>Организация работы с кадрами МЧС России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44526" w:rsidRDefault="00144526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4526">
              <w:rPr>
                <w:rFonts w:eastAsia="Calibri"/>
                <w:sz w:val="24"/>
                <w:szCs w:val="24"/>
                <w:lang w:eastAsia="en-US"/>
              </w:rPr>
              <w:t>Охрана труда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44526" w:rsidRPr="00552035" w:rsidRDefault="00144526" w:rsidP="00D86A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4526">
              <w:rPr>
                <w:rFonts w:eastAsia="Calibri"/>
                <w:sz w:val="24"/>
                <w:szCs w:val="24"/>
                <w:lang w:eastAsia="en-US"/>
              </w:rPr>
              <w:t>Управление в системе МЧС РФ</w:t>
            </w:r>
          </w:p>
        </w:tc>
        <w:tc>
          <w:tcPr>
            <w:tcW w:w="1142" w:type="dxa"/>
            <w:vAlign w:val="center"/>
          </w:tcPr>
          <w:p w:rsidR="0056380C" w:rsidRDefault="0056380C" w:rsidP="00D86AF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  <w:r w:rsidRPr="00C300AA">
              <w:rPr>
                <w:sz w:val="24"/>
                <w:szCs w:val="24"/>
              </w:rPr>
              <w:t>;</w:t>
            </w:r>
          </w:p>
          <w:p w:rsidR="0056380C" w:rsidRPr="00C300AA" w:rsidRDefault="0056380C" w:rsidP="00D86AF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ОПК-3; ПК-2</w:t>
            </w:r>
            <w:r w:rsidRPr="00C300AA">
              <w:rPr>
                <w:sz w:val="24"/>
                <w:szCs w:val="24"/>
              </w:rPr>
              <w:t>,</w:t>
            </w:r>
          </w:p>
          <w:p w:rsidR="0056380C" w:rsidRPr="00E874CC" w:rsidRDefault="0056380C" w:rsidP="00D86AF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00AA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027D2C" w:rsidRPr="00632AF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D02EB8" w:rsidRPr="00F377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35A7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35A7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35A7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35A7E" w:rsidRDefault="007F4B97" w:rsidP="00A76E53">
      <w:pPr>
        <w:ind w:firstLine="709"/>
        <w:jc w:val="both"/>
        <w:rPr>
          <w:sz w:val="24"/>
          <w:szCs w:val="24"/>
        </w:rPr>
      </w:pPr>
    </w:p>
    <w:p w:rsidR="0056380C" w:rsidRPr="00135A7E" w:rsidRDefault="0056380C" w:rsidP="0056380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35A7E">
        <w:rPr>
          <w:rFonts w:eastAsia="Calibri"/>
          <w:sz w:val="24"/>
          <w:szCs w:val="24"/>
          <w:lang w:eastAsia="en-US"/>
        </w:rPr>
        <w:t>Объем учебной дисциплины – 4 зачетных единиц, 144 академических часа</w:t>
      </w:r>
    </w:p>
    <w:p w:rsidR="003F01C1" w:rsidRPr="00135A7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35A7E">
        <w:rPr>
          <w:rFonts w:eastAsia="Calibri"/>
          <w:sz w:val="24"/>
          <w:szCs w:val="24"/>
          <w:lang w:eastAsia="en-US"/>
        </w:rPr>
        <w:t>Из них</w:t>
      </w:r>
      <w:r w:rsidRPr="00135A7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135A7E" w:rsidTr="00397E86">
        <w:tc>
          <w:tcPr>
            <w:tcW w:w="4365" w:type="dxa"/>
          </w:tcPr>
          <w:p w:rsidR="003F01C1" w:rsidRPr="00135A7E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135A7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135A7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135A7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A2B90" w:rsidRPr="00135A7E" w:rsidTr="000A0E2F">
        <w:tc>
          <w:tcPr>
            <w:tcW w:w="4365" w:type="dxa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A2B90" w:rsidRPr="00135A7E" w:rsidRDefault="0056380C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A2B90" w:rsidRPr="00135A7E" w:rsidRDefault="00144526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A2B90" w:rsidRPr="00135A7E" w:rsidTr="000A0E2F">
        <w:tc>
          <w:tcPr>
            <w:tcW w:w="4365" w:type="dxa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A2B90" w:rsidRPr="00135A7E" w:rsidRDefault="0056380C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A2B90" w:rsidRPr="00135A7E" w:rsidRDefault="00144526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A2B90" w:rsidRPr="00135A7E" w:rsidTr="000A0E2F">
        <w:tc>
          <w:tcPr>
            <w:tcW w:w="4365" w:type="dxa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A2B90" w:rsidRPr="00135A7E" w:rsidTr="000A0E2F">
        <w:tc>
          <w:tcPr>
            <w:tcW w:w="4365" w:type="dxa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A2B90" w:rsidRPr="00135A7E" w:rsidRDefault="0056380C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A2B90" w:rsidRPr="00135A7E" w:rsidRDefault="00144526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A2B90" w:rsidRPr="00135A7E" w:rsidTr="000A0E2F">
        <w:tc>
          <w:tcPr>
            <w:tcW w:w="4365" w:type="dxa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A2B90" w:rsidRPr="00135A7E" w:rsidRDefault="0056380C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4A2B90" w:rsidRPr="00135A7E" w:rsidRDefault="0056380C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</w:tr>
      <w:tr w:rsidR="00731785" w:rsidRPr="00135A7E" w:rsidTr="000A0E2F">
        <w:tc>
          <w:tcPr>
            <w:tcW w:w="4365" w:type="dxa"/>
          </w:tcPr>
          <w:p w:rsidR="00731785" w:rsidRPr="00724EFA" w:rsidRDefault="00731785" w:rsidP="0073178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т.ч. курсовая работа</w:t>
            </w:r>
          </w:p>
        </w:tc>
        <w:tc>
          <w:tcPr>
            <w:tcW w:w="2693" w:type="dxa"/>
            <w:vAlign w:val="center"/>
          </w:tcPr>
          <w:p w:rsidR="00731785" w:rsidRDefault="00731785" w:rsidP="007317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731785" w:rsidRDefault="00731785" w:rsidP="007317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A2B90" w:rsidRPr="00135A7E" w:rsidTr="000A0E2F">
        <w:tc>
          <w:tcPr>
            <w:tcW w:w="4365" w:type="dxa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A2B90" w:rsidRPr="00135A7E" w:rsidTr="000A0E2F">
        <w:tc>
          <w:tcPr>
            <w:tcW w:w="4365" w:type="dxa"/>
          </w:tcPr>
          <w:p w:rsidR="004A2B90" w:rsidRPr="00135A7E" w:rsidRDefault="004A2B90" w:rsidP="000A0E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A2B90" w:rsidRPr="00135A7E" w:rsidRDefault="0056380C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4A2B90" w:rsidRPr="00135A7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A2B90" w:rsidRPr="00135A7E" w:rsidRDefault="0056380C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5A7E">
              <w:rPr>
                <w:rFonts w:eastAsia="Calibri"/>
                <w:sz w:val="24"/>
                <w:szCs w:val="24"/>
                <w:lang w:eastAsia="en-US"/>
              </w:rPr>
              <w:t xml:space="preserve">экзамен в 8 </w:t>
            </w:r>
            <w:r w:rsidR="004A2B90" w:rsidRPr="00135A7E">
              <w:rPr>
                <w:rFonts w:eastAsia="Calibri"/>
                <w:sz w:val="24"/>
                <w:szCs w:val="24"/>
                <w:lang w:eastAsia="en-US"/>
              </w:rPr>
              <w:t xml:space="preserve">семестре </w:t>
            </w:r>
          </w:p>
        </w:tc>
      </w:tr>
    </w:tbl>
    <w:p w:rsidR="006242D3" w:rsidRDefault="006242D3" w:rsidP="0073178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31785" w:rsidRPr="003C2C6E" w:rsidRDefault="00731785" w:rsidP="0073178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2C6E">
        <w:rPr>
          <w:rFonts w:eastAsia="Calibri"/>
          <w:sz w:val="24"/>
          <w:szCs w:val="24"/>
          <w:lang w:eastAsia="en-US"/>
        </w:rPr>
        <w:t>Учебным планом по дисциплине «</w:t>
      </w:r>
      <w:r>
        <w:rPr>
          <w:rFonts w:eastAsia="Calibri"/>
          <w:sz w:val="24"/>
          <w:szCs w:val="24"/>
          <w:lang w:eastAsia="en-US"/>
        </w:rPr>
        <w:t>Менеджмент в сфере пожарной безопасности</w:t>
      </w:r>
      <w:r w:rsidRPr="003C2C6E">
        <w:rPr>
          <w:rFonts w:eastAsia="Calibri"/>
          <w:sz w:val="24"/>
          <w:szCs w:val="24"/>
          <w:lang w:eastAsia="en-US"/>
        </w:rPr>
        <w:t>» предусмотрена курсовая работа</w:t>
      </w:r>
    </w:p>
    <w:p w:rsidR="003F01C1" w:rsidRPr="00135A7E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135A7E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35A7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135A7E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135A7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35A7E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135A7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416"/>
        <w:gridCol w:w="1064"/>
        <w:gridCol w:w="680"/>
        <w:gridCol w:w="680"/>
        <w:gridCol w:w="680"/>
        <w:gridCol w:w="680"/>
        <w:gridCol w:w="780"/>
      </w:tblGrid>
      <w:tr w:rsidR="00B824F8" w:rsidRPr="00135A7E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5C6F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35A7E">
              <w:rPr>
                <w:b/>
                <w:bCs/>
                <w:sz w:val="22"/>
                <w:szCs w:val="22"/>
              </w:rPr>
              <w:t>Семест</w:t>
            </w:r>
            <w:r w:rsidR="005C6FC3" w:rsidRPr="00135A7E">
              <w:rPr>
                <w:b/>
                <w:bCs/>
                <w:sz w:val="22"/>
                <w:szCs w:val="22"/>
              </w:rPr>
              <w:t>р 7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135A7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135A7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35A7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80C" w:rsidRPr="00135A7E" w:rsidRDefault="0056380C" w:rsidP="0056380C">
            <w:pPr>
              <w:pStyle w:val="Style28"/>
              <w:widowControl/>
              <w:tabs>
                <w:tab w:val="left" w:pos="1027"/>
              </w:tabs>
              <w:spacing w:line="240" w:lineRule="auto"/>
              <w:ind w:firstLine="0"/>
              <w:rPr>
                <w:rStyle w:val="FontStyle48"/>
                <w:color w:val="auto"/>
              </w:rPr>
            </w:pPr>
            <w:r w:rsidRPr="00135A7E">
              <w:rPr>
                <w:rStyle w:val="FontStyle48"/>
                <w:color w:val="auto"/>
              </w:rPr>
              <w:t xml:space="preserve">Тема № 1. </w:t>
            </w:r>
            <w:r w:rsidR="006C4E8E" w:rsidRPr="00135A7E">
              <w:rPr>
                <w:rStyle w:val="FontStyle48"/>
                <w:color w:val="auto"/>
              </w:rPr>
              <w:t xml:space="preserve">Место и предметная область менеджмента пожарной безопасности </w:t>
            </w:r>
          </w:p>
          <w:p w:rsidR="00B824F8" w:rsidRPr="00135A7E" w:rsidRDefault="00B824F8" w:rsidP="004A2B90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F73EBD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</w:t>
            </w:r>
            <w:r w:rsidR="00793007" w:rsidRPr="00135A7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80C" w:rsidRPr="00135A7E" w:rsidRDefault="0056380C" w:rsidP="0056380C">
            <w:pPr>
              <w:pStyle w:val="Style28"/>
              <w:widowControl/>
              <w:tabs>
                <w:tab w:val="left" w:pos="1027"/>
              </w:tabs>
              <w:spacing w:line="240" w:lineRule="auto"/>
              <w:ind w:firstLine="0"/>
              <w:rPr>
                <w:rStyle w:val="FontStyle48"/>
                <w:color w:val="auto"/>
              </w:rPr>
            </w:pPr>
            <w:r w:rsidRPr="00135A7E">
              <w:rPr>
                <w:rStyle w:val="FontStyle48"/>
                <w:color w:val="auto"/>
              </w:rPr>
              <w:t>Тема № 2. Полномочия органов государственной власти и органов местного само</w:t>
            </w:r>
            <w:r w:rsidRPr="00135A7E">
              <w:rPr>
                <w:rStyle w:val="FontStyle48"/>
                <w:color w:val="auto"/>
              </w:rPr>
              <w:softHyphen/>
              <w:t>управления в области пожарной безопасности.</w:t>
            </w:r>
          </w:p>
          <w:p w:rsidR="00B824F8" w:rsidRPr="00135A7E" w:rsidRDefault="00B824F8" w:rsidP="004A2B90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F73EBD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5C6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</w:t>
            </w:r>
            <w:r w:rsidR="00793007" w:rsidRPr="00135A7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80C" w:rsidRPr="00135A7E" w:rsidRDefault="0056380C" w:rsidP="0056380C">
            <w:pPr>
              <w:pStyle w:val="Style28"/>
              <w:widowControl/>
              <w:tabs>
                <w:tab w:val="left" w:pos="1123"/>
              </w:tabs>
              <w:spacing w:line="240" w:lineRule="auto"/>
              <w:ind w:firstLine="0"/>
              <w:rPr>
                <w:rStyle w:val="FontStyle48"/>
                <w:color w:val="auto"/>
              </w:rPr>
            </w:pPr>
            <w:r w:rsidRPr="00135A7E">
              <w:rPr>
                <w:rStyle w:val="FontStyle48"/>
                <w:color w:val="auto"/>
              </w:rPr>
              <w:t>Тема № 3.Система пожарной безопасности объекта. Организационно-технические ме</w:t>
            </w:r>
            <w:r w:rsidRPr="00135A7E">
              <w:rPr>
                <w:rStyle w:val="FontStyle48"/>
                <w:color w:val="auto"/>
              </w:rPr>
              <w:softHyphen/>
              <w:t>роприятия по обеспечению пожарной безопасности объекта.</w:t>
            </w:r>
          </w:p>
          <w:p w:rsidR="00B824F8" w:rsidRPr="00135A7E" w:rsidRDefault="00B824F8" w:rsidP="004A2B90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</w:t>
            </w:r>
            <w:r w:rsidR="00793007" w:rsidRPr="00135A7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144526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144526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80C" w:rsidRPr="00135A7E" w:rsidRDefault="0056380C" w:rsidP="0056380C">
            <w:pPr>
              <w:pStyle w:val="Style28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48"/>
                <w:color w:val="auto"/>
              </w:rPr>
            </w:pPr>
            <w:r w:rsidRPr="00135A7E">
              <w:rPr>
                <w:rStyle w:val="FontStyle48"/>
                <w:color w:val="auto"/>
              </w:rPr>
              <w:t xml:space="preserve">Тема № 4. ГПН как вид государственной надзорной деятельности в области </w:t>
            </w:r>
            <w:r w:rsidR="006C4E8E" w:rsidRPr="00135A7E">
              <w:rPr>
                <w:rStyle w:val="FontStyle48"/>
                <w:color w:val="auto"/>
              </w:rPr>
              <w:t xml:space="preserve">менеджмента </w:t>
            </w:r>
            <w:r w:rsidRPr="00135A7E">
              <w:rPr>
                <w:rStyle w:val="FontStyle48"/>
                <w:color w:val="auto"/>
              </w:rPr>
              <w:t xml:space="preserve"> пожарной безопасности.</w:t>
            </w:r>
          </w:p>
          <w:p w:rsidR="00B824F8" w:rsidRPr="00135A7E" w:rsidRDefault="00B824F8" w:rsidP="004A2B90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</w:t>
            </w:r>
            <w:r w:rsidR="00793007" w:rsidRPr="00135A7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44526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14452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44526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44526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14452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44526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44526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452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6380C" w:rsidP="004A2B90">
            <w:pPr>
              <w:rPr>
                <w:sz w:val="24"/>
                <w:szCs w:val="24"/>
              </w:rPr>
            </w:pPr>
            <w:r w:rsidRPr="00135A7E">
              <w:rPr>
                <w:rStyle w:val="FontStyle48"/>
                <w:color w:val="auto"/>
                <w:sz w:val="24"/>
                <w:szCs w:val="24"/>
              </w:rPr>
              <w:t>Тема № 5. Нормативное правовое регулирование организации и осуществления ГПН в Российской Федерации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F73EBD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</w:t>
            </w:r>
            <w:r w:rsidR="00793007" w:rsidRPr="00135A7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80C" w:rsidRPr="00135A7E" w:rsidRDefault="0056380C" w:rsidP="0056380C">
            <w:pPr>
              <w:rPr>
                <w:rStyle w:val="FontStyle48"/>
                <w:color w:val="auto"/>
                <w:sz w:val="24"/>
                <w:szCs w:val="24"/>
              </w:rPr>
            </w:pPr>
            <w:r w:rsidRPr="00135A7E">
              <w:rPr>
                <w:rStyle w:val="FontStyle48"/>
                <w:color w:val="auto"/>
                <w:sz w:val="24"/>
                <w:szCs w:val="24"/>
              </w:rPr>
              <w:lastRenderedPageBreak/>
              <w:t>Тема № 6</w:t>
            </w:r>
            <w:r w:rsidR="006C4E8E" w:rsidRPr="00135A7E">
              <w:rPr>
                <w:rStyle w:val="FontStyle48"/>
                <w:color w:val="auto"/>
                <w:sz w:val="24"/>
                <w:szCs w:val="24"/>
              </w:rPr>
              <w:t>. Технико-техноло</w:t>
            </w:r>
            <w:r w:rsidR="00BC2A51" w:rsidRPr="00135A7E">
              <w:rPr>
                <w:rStyle w:val="FontStyle48"/>
                <w:color w:val="auto"/>
                <w:sz w:val="24"/>
                <w:szCs w:val="24"/>
              </w:rPr>
              <w:t>гические факторы пожарной бе</w:t>
            </w:r>
            <w:r w:rsidR="006C4E8E" w:rsidRPr="00135A7E">
              <w:rPr>
                <w:rStyle w:val="FontStyle48"/>
                <w:color w:val="auto"/>
                <w:sz w:val="24"/>
                <w:szCs w:val="24"/>
              </w:rPr>
              <w:t>зопасности</w:t>
            </w:r>
          </w:p>
          <w:p w:rsidR="00B824F8" w:rsidRPr="00135A7E" w:rsidRDefault="00B824F8" w:rsidP="004A2B90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F73EBD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F73EBD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824F8" w:rsidRPr="00135A7E" w:rsidTr="00731785">
        <w:trPr>
          <w:trHeight w:val="74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144526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144526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EBD" w:rsidRPr="00135A7E" w:rsidRDefault="0056380C" w:rsidP="00F73EBD">
            <w:pPr>
              <w:rPr>
                <w:rFonts w:eastAsia="Calibri"/>
                <w:sz w:val="24"/>
                <w:szCs w:val="24"/>
              </w:rPr>
            </w:pPr>
            <w:r w:rsidRPr="00135A7E">
              <w:rPr>
                <w:rStyle w:val="FontStyle48"/>
                <w:color w:val="auto"/>
                <w:sz w:val="24"/>
                <w:szCs w:val="24"/>
              </w:rPr>
              <w:t xml:space="preserve">Тема № 7. </w:t>
            </w:r>
            <w:r w:rsidR="00F73EBD" w:rsidRPr="00135A7E">
              <w:rPr>
                <w:rFonts w:eastAsia="Calibri"/>
                <w:sz w:val="24"/>
                <w:szCs w:val="24"/>
              </w:rPr>
              <w:t>Гуманизация системы пожарной безопасности производственной сферы</w:t>
            </w:r>
          </w:p>
          <w:p w:rsidR="00B824F8" w:rsidRPr="00135A7E" w:rsidRDefault="00B824F8" w:rsidP="00F73EBD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F73EBD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5C6FC3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</w:t>
            </w:r>
            <w:r w:rsidR="00793007" w:rsidRPr="00135A7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56380C" w:rsidP="00F73EBD">
            <w:pPr>
              <w:rPr>
                <w:sz w:val="24"/>
                <w:szCs w:val="24"/>
              </w:rPr>
            </w:pPr>
            <w:r w:rsidRPr="00135A7E">
              <w:rPr>
                <w:rStyle w:val="FontStyle48"/>
                <w:color w:val="auto"/>
                <w:sz w:val="24"/>
                <w:szCs w:val="24"/>
              </w:rPr>
              <w:t>Тема № 8</w:t>
            </w:r>
            <w:r w:rsidR="00F73EBD" w:rsidRPr="00135A7E">
              <w:rPr>
                <w:rStyle w:val="FontStyle48"/>
                <w:color w:val="auto"/>
                <w:sz w:val="24"/>
                <w:szCs w:val="24"/>
              </w:rPr>
              <w:t xml:space="preserve">. </w:t>
            </w:r>
            <w:r w:rsidR="00F73EBD" w:rsidRPr="00135A7E">
              <w:rPr>
                <w:sz w:val="24"/>
                <w:szCs w:val="24"/>
              </w:rPr>
              <w:t xml:space="preserve"> Особенности менеджмента пожарной безопасности в условиях экономического и научно-технического развития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F73EBD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793007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5C6FC3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</w:t>
            </w:r>
            <w:r w:rsidR="00793007" w:rsidRPr="00135A7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sz w:val="24"/>
                <w:szCs w:val="24"/>
              </w:rPr>
            </w:pPr>
            <w:r w:rsidRPr="00135A7E"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5C6FC3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7E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731785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785" w:rsidRPr="00135A7E" w:rsidRDefault="00731785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1785" w:rsidRPr="00731785" w:rsidRDefault="00731785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1785">
              <w:rPr>
                <w:color w:val="000000"/>
                <w:sz w:val="22"/>
                <w:szCs w:val="22"/>
              </w:rPr>
              <w:t>В т. ч.  курсовая работа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135A7E" w:rsidRDefault="00731785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135A7E" w:rsidRDefault="00731785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135A7E" w:rsidRDefault="00731785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785" w:rsidRPr="00731785" w:rsidRDefault="00731785" w:rsidP="00397E86">
            <w:pPr>
              <w:jc w:val="center"/>
              <w:rPr>
                <w:iCs/>
                <w:sz w:val="24"/>
                <w:szCs w:val="24"/>
              </w:rPr>
            </w:pPr>
            <w:r w:rsidRPr="0073178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731785" w:rsidRDefault="00731785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31785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 xml:space="preserve">В т.ч. в </w:t>
            </w:r>
            <w:proofErr w:type="spellStart"/>
            <w:r w:rsidRPr="00135A7E">
              <w:rPr>
                <w:sz w:val="22"/>
                <w:szCs w:val="22"/>
              </w:rPr>
              <w:t>интер-акт</w:t>
            </w:r>
            <w:proofErr w:type="spellEnd"/>
            <w:r w:rsidRPr="00135A7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135A7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144526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824F8" w:rsidRPr="00135A7E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DC476F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35A7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135A7E" w:rsidTr="00731785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135A7E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35A7E">
              <w:rPr>
                <w:b/>
                <w:bCs/>
                <w:sz w:val="24"/>
                <w:szCs w:val="24"/>
              </w:rPr>
              <w:t>1</w:t>
            </w:r>
            <w:r w:rsidR="005C6FC3" w:rsidRPr="00135A7E">
              <w:rPr>
                <w:b/>
                <w:bCs/>
                <w:sz w:val="24"/>
                <w:szCs w:val="24"/>
              </w:rPr>
              <w:t>44</w:t>
            </w:r>
          </w:p>
        </w:tc>
      </w:tr>
    </w:tbl>
    <w:p w:rsidR="00B824F8" w:rsidRPr="00135A7E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135A7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35A7E">
        <w:rPr>
          <w:b/>
          <w:sz w:val="24"/>
          <w:szCs w:val="24"/>
        </w:rPr>
        <w:t>5.2. Тематический план для заочной формы обучения</w:t>
      </w:r>
    </w:p>
    <w:p w:rsidR="005C6FC3" w:rsidRPr="00135A7E" w:rsidRDefault="005C6FC3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416"/>
        <w:gridCol w:w="1134"/>
        <w:gridCol w:w="610"/>
        <w:gridCol w:w="680"/>
        <w:gridCol w:w="680"/>
        <w:gridCol w:w="680"/>
        <w:gridCol w:w="780"/>
      </w:tblGrid>
      <w:tr w:rsidR="005C6FC3" w:rsidRPr="00135A7E" w:rsidTr="00D86A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FC3" w:rsidRPr="00135A7E" w:rsidRDefault="00731785" w:rsidP="00D86A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5C6FC3" w:rsidRPr="00135A7E" w:rsidTr="00731785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FC3" w:rsidRPr="00135A7E" w:rsidRDefault="005C6FC3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6FC3" w:rsidRPr="00135A7E" w:rsidRDefault="005C6FC3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FC3" w:rsidRPr="00135A7E" w:rsidRDefault="005C6FC3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FC3" w:rsidRPr="00135A7E" w:rsidRDefault="005C6FC3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135A7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FC3" w:rsidRPr="00135A7E" w:rsidRDefault="005C6FC3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135A7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FC3" w:rsidRPr="00135A7E" w:rsidRDefault="005C6FC3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35A7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FC3" w:rsidRPr="00135A7E" w:rsidRDefault="005C6FC3" w:rsidP="00D86A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35A7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2A51" w:rsidRDefault="00BC2A51">
            <w:r w:rsidRPr="00DB08D0">
              <w:rPr>
                <w:rStyle w:val="FontStyle48"/>
                <w:sz w:val="24"/>
                <w:szCs w:val="24"/>
              </w:rPr>
              <w:t xml:space="preserve">Тема № 1. </w:t>
            </w:r>
            <w:r w:rsidRPr="00DB08D0">
              <w:rPr>
                <w:rStyle w:val="FontStyle48"/>
              </w:rPr>
              <w:t xml:space="preserve">Место и предметная область менеджмента пожарной безопасности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144526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EBD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3E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2A51" w:rsidRPr="00B867E9" w:rsidRDefault="00BC2A51" w:rsidP="00BC2A51">
            <w:pPr>
              <w:pStyle w:val="Style28"/>
              <w:widowControl/>
              <w:tabs>
                <w:tab w:val="left" w:pos="1027"/>
              </w:tabs>
              <w:spacing w:line="240" w:lineRule="auto"/>
              <w:ind w:firstLine="0"/>
              <w:rPr>
                <w:rStyle w:val="FontStyle48"/>
              </w:rPr>
            </w:pPr>
            <w:r>
              <w:rPr>
                <w:rStyle w:val="FontStyle48"/>
              </w:rPr>
              <w:t xml:space="preserve">Тема № 2. </w:t>
            </w:r>
            <w:r w:rsidRPr="00B867E9">
              <w:rPr>
                <w:rStyle w:val="FontStyle48"/>
              </w:rPr>
              <w:t>Полномочия органов государственной власти и органов местного само</w:t>
            </w:r>
            <w:r w:rsidRPr="00B867E9">
              <w:rPr>
                <w:rStyle w:val="FontStyle48"/>
              </w:rPr>
              <w:softHyphen/>
              <w:t>управления в области пожарной безопасности.</w:t>
            </w:r>
          </w:p>
          <w:p w:rsidR="00BC2A51" w:rsidRDefault="00BC2A51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144526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EB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1445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4452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2A51" w:rsidRPr="00B867E9" w:rsidRDefault="00BC2A51" w:rsidP="00BC2A51">
            <w:pPr>
              <w:pStyle w:val="Style28"/>
              <w:widowControl/>
              <w:tabs>
                <w:tab w:val="left" w:pos="1123"/>
              </w:tabs>
              <w:spacing w:line="240" w:lineRule="auto"/>
              <w:ind w:firstLine="0"/>
              <w:rPr>
                <w:rStyle w:val="FontStyle48"/>
              </w:rPr>
            </w:pPr>
            <w:r>
              <w:rPr>
                <w:rStyle w:val="FontStyle48"/>
              </w:rPr>
              <w:t>Тема № 3.</w:t>
            </w:r>
            <w:r w:rsidRPr="00B867E9">
              <w:rPr>
                <w:rStyle w:val="FontStyle48"/>
              </w:rPr>
              <w:t>Система пожарной безопасности объекта. Организационно-технические ме</w:t>
            </w:r>
            <w:r w:rsidRPr="00B867E9">
              <w:rPr>
                <w:rStyle w:val="FontStyle48"/>
              </w:rPr>
              <w:softHyphen/>
              <w:t>роприятия по обеспечению пожарной безопасности объекта.</w:t>
            </w:r>
          </w:p>
          <w:p w:rsidR="00BC2A51" w:rsidRDefault="00BC2A51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144526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EB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F73E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3EB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6C4E8E" w:rsidRDefault="00BC2A51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6C4E8E" w:rsidRDefault="00BC2A51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6C4E8E" w:rsidRDefault="00144526" w:rsidP="00D86A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2A51" w:rsidRPr="006C4E8E" w:rsidRDefault="00BC2A51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6C4E8E" w:rsidRDefault="00BC2A51" w:rsidP="00D86A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4E8E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2A51" w:rsidRPr="00B867E9" w:rsidRDefault="00BC2A51" w:rsidP="00BC2A51">
            <w:pPr>
              <w:pStyle w:val="Style28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48"/>
              </w:rPr>
            </w:pPr>
            <w:r>
              <w:rPr>
                <w:rStyle w:val="FontStyle48"/>
              </w:rPr>
              <w:t xml:space="preserve">Тема № 4. </w:t>
            </w:r>
            <w:r w:rsidRPr="00B867E9">
              <w:rPr>
                <w:rStyle w:val="FontStyle48"/>
              </w:rPr>
              <w:t xml:space="preserve">ГПН как вид государственной надзорной деятельности в области </w:t>
            </w:r>
            <w:r>
              <w:rPr>
                <w:rStyle w:val="FontStyle48"/>
              </w:rPr>
              <w:t xml:space="preserve">менеджмента </w:t>
            </w:r>
            <w:r w:rsidRPr="00B867E9">
              <w:rPr>
                <w:rStyle w:val="FontStyle48"/>
              </w:rPr>
              <w:t xml:space="preserve"> пожарной безопасности.</w:t>
            </w:r>
          </w:p>
          <w:p w:rsidR="00BC2A51" w:rsidRDefault="00BC2A51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  <w:r w:rsidRPr="00F377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EB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F73E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3EB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588E" w:rsidRDefault="00BC2A51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588E" w:rsidRDefault="00BC2A51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588E" w:rsidRDefault="00BC2A51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2A51" w:rsidRPr="00F3588E" w:rsidRDefault="00BC2A51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588E" w:rsidRDefault="00BC2A51" w:rsidP="00D86A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2A51" w:rsidRDefault="00BC2A51" w:rsidP="00BC2A51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 xml:space="preserve">Тема № 5. </w:t>
            </w:r>
            <w:r w:rsidRPr="00B867E9">
              <w:rPr>
                <w:rStyle w:val="FontStyle48"/>
                <w:sz w:val="24"/>
                <w:szCs w:val="24"/>
              </w:rPr>
              <w:t>Нормативное правовое регулирование организации и осуществления ГПН в Российской Федерации</w:t>
            </w:r>
          </w:p>
          <w:p w:rsidR="00BC2A51" w:rsidRDefault="00BC2A51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EBD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1445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4452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2A51" w:rsidRPr="00B867E9" w:rsidRDefault="00BC2A51" w:rsidP="00BC2A51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Тема № 6. Технико-технологические факторы пожарной безопасности</w:t>
            </w:r>
          </w:p>
          <w:p w:rsidR="00BC2A51" w:rsidRDefault="00BC2A51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144526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F73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EB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F73E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3EB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A51" w:rsidRPr="00F377E7" w:rsidTr="00731785">
        <w:trPr>
          <w:trHeight w:val="74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3EBD" w:rsidRPr="00BC2A51" w:rsidRDefault="00BC2A51" w:rsidP="00F73EBD">
            <w:pPr>
              <w:rPr>
                <w:rFonts w:eastAsia="Calibri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Тема № 7. </w:t>
            </w:r>
            <w:r w:rsidR="00F73EBD" w:rsidRPr="00BC2A51">
              <w:rPr>
                <w:rFonts w:eastAsia="Calibri"/>
                <w:sz w:val="24"/>
                <w:szCs w:val="24"/>
              </w:rPr>
              <w:t>Гуманизация системы пожарной безопасностипроизводственной сферы</w:t>
            </w:r>
          </w:p>
          <w:p w:rsidR="00BC2A51" w:rsidRDefault="00BC2A51" w:rsidP="00F73EBD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EB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3EB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2A51" w:rsidRDefault="00BC2A51" w:rsidP="00F73EBD">
            <w:r w:rsidRPr="00BC2A51">
              <w:rPr>
                <w:rStyle w:val="FontStyle48"/>
                <w:sz w:val="24"/>
                <w:szCs w:val="24"/>
              </w:rPr>
              <w:t xml:space="preserve">Тема № 8. </w:t>
            </w:r>
            <w:r w:rsidR="00F73EBD">
              <w:rPr>
                <w:sz w:val="24"/>
                <w:szCs w:val="24"/>
              </w:rPr>
              <w:t>Особенности менеджмента пожарной безопасности в условиях экономического и научно-технического развития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A51" w:rsidRPr="00F377E7" w:rsidRDefault="00BC2A51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EB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3EB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C2A51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2A51" w:rsidRPr="00F377E7" w:rsidRDefault="00BC2A51" w:rsidP="00D86A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A51" w:rsidRPr="00F377E7" w:rsidRDefault="00BC2A51" w:rsidP="00D86A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6FC3" w:rsidRPr="00F377E7" w:rsidTr="00731785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FC3" w:rsidRPr="00F377E7" w:rsidRDefault="005C6FC3" w:rsidP="00D86A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FC3" w:rsidRPr="00F377E7" w:rsidRDefault="005C6FC3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FC3" w:rsidRPr="00F377E7" w:rsidRDefault="00144526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FC3" w:rsidRPr="00F377E7" w:rsidRDefault="005C6FC3" w:rsidP="00D8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FC3" w:rsidRPr="00F377E7" w:rsidRDefault="00144526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FC3" w:rsidRPr="00F377E7" w:rsidRDefault="00F3588E" w:rsidP="00D86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6FC3" w:rsidRPr="00F377E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FC3" w:rsidRPr="00F377E7" w:rsidRDefault="00F3588E" w:rsidP="00D86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731785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1785" w:rsidRPr="00731785" w:rsidRDefault="00731785" w:rsidP="0073178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1785">
              <w:rPr>
                <w:color w:val="000000"/>
                <w:sz w:val="22"/>
                <w:szCs w:val="22"/>
              </w:rPr>
              <w:t>В т. ч.  курсовая работа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135A7E" w:rsidRDefault="00731785" w:rsidP="007317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135A7E" w:rsidRDefault="00731785" w:rsidP="007317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135A7E" w:rsidRDefault="00731785" w:rsidP="007317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785" w:rsidRPr="00731785" w:rsidRDefault="00731785" w:rsidP="00731785">
            <w:pPr>
              <w:jc w:val="center"/>
              <w:rPr>
                <w:iCs/>
                <w:sz w:val="24"/>
                <w:szCs w:val="24"/>
              </w:rPr>
            </w:pPr>
            <w:r w:rsidRPr="0073178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731785" w:rsidRDefault="00731785" w:rsidP="007317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31785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731785" w:rsidRPr="00F377E7" w:rsidTr="00731785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 xml:space="preserve">В т.ч. в </w:t>
            </w:r>
            <w:proofErr w:type="spellStart"/>
            <w:r w:rsidRPr="00F377E7">
              <w:rPr>
                <w:sz w:val="22"/>
                <w:szCs w:val="22"/>
              </w:rPr>
              <w:t>интер-акт</w:t>
            </w:r>
            <w:proofErr w:type="spellEnd"/>
            <w:r w:rsidRPr="00F377E7">
              <w:rPr>
                <w:sz w:val="22"/>
                <w:szCs w:val="22"/>
              </w:rPr>
              <w:t>. ф.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6C4E8E" w:rsidRDefault="00731785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6C4E8E" w:rsidRDefault="00731785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6C4E8E" w:rsidRDefault="00144526" w:rsidP="00D86A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1785" w:rsidRPr="006C4E8E" w:rsidRDefault="00731785" w:rsidP="00D86A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6C4E8E" w:rsidRDefault="00144526" w:rsidP="00D86A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31785" w:rsidRPr="00F377E7" w:rsidTr="00731785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31785" w:rsidRPr="00F377E7" w:rsidTr="00731785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77E7">
              <w:rPr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785" w:rsidRPr="00F377E7" w:rsidRDefault="00731785" w:rsidP="00D86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785" w:rsidRPr="00F377E7" w:rsidRDefault="00731785" w:rsidP="001445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144526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C6FC3" w:rsidRDefault="005C6FC3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35A7E" w:rsidRPr="00135A7E" w:rsidRDefault="00135A7E" w:rsidP="00135A7E">
      <w:pPr>
        <w:ind w:firstLine="709"/>
        <w:jc w:val="both"/>
        <w:rPr>
          <w:b/>
          <w:i/>
        </w:rPr>
      </w:pPr>
      <w:r w:rsidRPr="00135A7E">
        <w:rPr>
          <w:b/>
          <w:i/>
        </w:rPr>
        <w:t>* Примечания:</w:t>
      </w:r>
    </w:p>
    <w:p w:rsidR="00135A7E" w:rsidRPr="00135A7E" w:rsidRDefault="00135A7E" w:rsidP="00135A7E">
      <w:pPr>
        <w:ind w:firstLine="709"/>
        <w:jc w:val="both"/>
        <w:rPr>
          <w:b/>
        </w:rPr>
      </w:pPr>
      <w:r w:rsidRPr="00135A7E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35A7E" w:rsidRPr="00135A7E" w:rsidRDefault="00135A7E" w:rsidP="00135A7E">
      <w:pPr>
        <w:ind w:firstLine="709"/>
        <w:jc w:val="both"/>
      </w:pPr>
      <w:r w:rsidRPr="00135A7E">
        <w:t>При разработке образовательной программы высшего образования в части рабочей программы дисциплины</w:t>
      </w:r>
      <w:r w:rsidR="00B824F8" w:rsidRPr="00135A7E">
        <w:rPr>
          <w:b/>
        </w:rPr>
        <w:t>«</w:t>
      </w:r>
      <w:r w:rsidR="006C4E8E" w:rsidRPr="00135A7E">
        <w:rPr>
          <w:b/>
        </w:rPr>
        <w:t>Менеджмент в сфере  пожарной</w:t>
      </w:r>
      <w:r w:rsidR="006C4E8E" w:rsidRPr="00135A7E">
        <w:rPr>
          <w:b/>
          <w:bCs/>
        </w:rPr>
        <w:t xml:space="preserve"> безопасности</w:t>
      </w:r>
      <w:r w:rsidR="00B824F8" w:rsidRPr="00135A7E">
        <w:rPr>
          <w:b/>
        </w:rPr>
        <w:t>»</w:t>
      </w:r>
      <w:r w:rsidRPr="00135A7E">
        <w:t xml:space="preserve">согласно требованиям </w:t>
      </w:r>
      <w:r w:rsidRPr="00135A7E">
        <w:rPr>
          <w:b/>
        </w:rPr>
        <w:t>частей 3-5 статьи 13, статьи 30, пункта 3 части 1 статьи 34</w:t>
      </w:r>
      <w:r w:rsidRPr="00135A7E">
        <w:t xml:space="preserve"> Федерального закона Российской Федерации </w:t>
      </w:r>
      <w:r w:rsidRPr="00135A7E">
        <w:rPr>
          <w:b/>
        </w:rPr>
        <w:t>от 29.12.2012 № 273-ФЗ</w:t>
      </w:r>
      <w:r w:rsidRPr="00135A7E">
        <w:t xml:space="preserve"> «Об образовании в Российской Федерации»; </w:t>
      </w:r>
      <w:r w:rsidRPr="00135A7E">
        <w:rPr>
          <w:b/>
        </w:rPr>
        <w:t>пунктов 16, 38</w:t>
      </w:r>
      <w:r w:rsidRPr="00135A7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35A7E" w:rsidRPr="00135A7E" w:rsidRDefault="00135A7E" w:rsidP="00135A7E">
      <w:pPr>
        <w:ind w:firstLine="709"/>
        <w:jc w:val="both"/>
        <w:rPr>
          <w:b/>
        </w:rPr>
      </w:pPr>
      <w:r w:rsidRPr="00135A7E">
        <w:rPr>
          <w:b/>
        </w:rPr>
        <w:t>б) Для обучающихся с ограниченными возможностями здоровья и инвалидов:</w:t>
      </w:r>
    </w:p>
    <w:p w:rsidR="00135A7E" w:rsidRPr="00135A7E" w:rsidRDefault="00135A7E" w:rsidP="00135A7E">
      <w:pPr>
        <w:ind w:firstLine="709"/>
        <w:jc w:val="both"/>
      </w:pPr>
      <w:r w:rsidRPr="00135A7E">
        <w:t xml:space="preserve">При разработке адаптированной образовательной программы высшего образования, а для </w:t>
      </w:r>
      <w:r w:rsidRPr="00135A7E">
        <w:lastRenderedPageBreak/>
        <w:t xml:space="preserve">инвалидов - индивидуальной программы реабилитации инвалида в соответствии с требованиями </w:t>
      </w:r>
      <w:r w:rsidRPr="00135A7E">
        <w:rPr>
          <w:b/>
        </w:rPr>
        <w:t>статьи 79</w:t>
      </w:r>
      <w:r w:rsidRPr="00135A7E">
        <w:t xml:space="preserve"> Федерального закона Российской Федерации </w:t>
      </w:r>
      <w:r w:rsidRPr="00135A7E">
        <w:rPr>
          <w:b/>
        </w:rPr>
        <w:t>от 29.12.2012 № 273-ФЗ</w:t>
      </w:r>
      <w:r w:rsidRPr="00135A7E">
        <w:t xml:space="preserve"> «Об образовании в Российской Федерации»; </w:t>
      </w:r>
      <w:r w:rsidRPr="00135A7E">
        <w:rPr>
          <w:b/>
        </w:rPr>
        <w:t>раздела III</w:t>
      </w:r>
      <w:r w:rsidRPr="00135A7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35A7E">
        <w:rPr>
          <w:b/>
          <w:i/>
        </w:rPr>
        <w:t>при наличии факта зачисления таких обучающихся с учетом конкретных нозологий</w:t>
      </w:r>
      <w:r w:rsidRPr="00135A7E">
        <w:t>).</w:t>
      </w:r>
    </w:p>
    <w:p w:rsidR="00135A7E" w:rsidRPr="00135A7E" w:rsidRDefault="00135A7E" w:rsidP="00135A7E">
      <w:pPr>
        <w:ind w:firstLine="709"/>
        <w:jc w:val="both"/>
        <w:rPr>
          <w:b/>
        </w:rPr>
      </w:pPr>
      <w:r w:rsidRPr="00135A7E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35A7E" w:rsidRPr="00135A7E" w:rsidRDefault="00135A7E" w:rsidP="00135A7E">
      <w:pPr>
        <w:ind w:firstLine="709"/>
        <w:jc w:val="both"/>
      </w:pPr>
      <w:r w:rsidRPr="00135A7E">
        <w:t xml:space="preserve">При разработке образовательной программы высшего образования согласно требованиями </w:t>
      </w:r>
      <w:r w:rsidRPr="00135A7E">
        <w:rPr>
          <w:b/>
        </w:rPr>
        <w:t xml:space="preserve">частей 3-5 статьи 13, статьи 30, пункта 3 части 1 статьи 34 </w:t>
      </w:r>
      <w:r w:rsidRPr="00135A7E">
        <w:t xml:space="preserve">Федерального закона Российской Федерации </w:t>
      </w:r>
      <w:r w:rsidRPr="00135A7E">
        <w:rPr>
          <w:b/>
        </w:rPr>
        <w:t>от 29.12.2012 № 273-ФЗ</w:t>
      </w:r>
      <w:r w:rsidRPr="00135A7E">
        <w:t xml:space="preserve"> «Об образовании в Российской Федерации»; </w:t>
      </w:r>
      <w:r w:rsidRPr="00135A7E">
        <w:rPr>
          <w:b/>
        </w:rPr>
        <w:t>пункта 20</w:t>
      </w:r>
      <w:r w:rsidRPr="00135A7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35A7E">
        <w:rPr>
          <w:b/>
        </w:rPr>
        <w:t>частью 5 статьи 5</w:t>
      </w:r>
      <w:r w:rsidRPr="00135A7E">
        <w:t xml:space="preserve"> Федерального закона </w:t>
      </w:r>
      <w:r w:rsidRPr="00135A7E">
        <w:rPr>
          <w:b/>
        </w:rPr>
        <w:t>от 05.05.2014 № 84-ФЗ</w:t>
      </w:r>
      <w:r w:rsidRPr="00135A7E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35A7E" w:rsidRPr="00135A7E" w:rsidRDefault="00135A7E" w:rsidP="00135A7E">
      <w:pPr>
        <w:ind w:firstLine="709"/>
        <w:jc w:val="both"/>
        <w:rPr>
          <w:b/>
        </w:rPr>
      </w:pPr>
      <w:r w:rsidRPr="00135A7E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35A7E" w:rsidRPr="00135A7E" w:rsidRDefault="00135A7E" w:rsidP="00135A7E">
      <w:pPr>
        <w:ind w:firstLine="709"/>
        <w:jc w:val="both"/>
      </w:pPr>
      <w:r w:rsidRPr="00135A7E">
        <w:t xml:space="preserve">При разработке образовательной программы высшего образования согласно требованиям </w:t>
      </w:r>
      <w:r w:rsidRPr="00135A7E">
        <w:rPr>
          <w:b/>
        </w:rPr>
        <w:t>пункта 9 части 1 статьи 33, части 3 статьи 34</w:t>
      </w:r>
      <w:r w:rsidRPr="00135A7E">
        <w:t xml:space="preserve"> Федерального закона Российской Федерации </w:t>
      </w:r>
      <w:r w:rsidRPr="00135A7E">
        <w:rPr>
          <w:b/>
        </w:rPr>
        <w:t>от 29.12.2012 № 273-ФЗ</w:t>
      </w:r>
      <w:r w:rsidRPr="00135A7E">
        <w:t xml:space="preserve"> «Об образовании в Российской Федерации»; </w:t>
      </w:r>
      <w:r w:rsidRPr="00135A7E">
        <w:rPr>
          <w:b/>
        </w:rPr>
        <w:t>пункта 43</w:t>
      </w:r>
      <w:r w:rsidRPr="00135A7E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F377E7" w:rsidRDefault="00B824F8" w:rsidP="00135A7E">
      <w:pPr>
        <w:ind w:firstLine="709"/>
        <w:jc w:val="both"/>
        <w:rPr>
          <w:b/>
          <w:sz w:val="24"/>
          <w:szCs w:val="24"/>
        </w:rPr>
      </w:pPr>
    </w:p>
    <w:p w:rsidR="00B824F8" w:rsidRPr="00135A7E" w:rsidRDefault="00B824F8" w:rsidP="00135A7E">
      <w:pPr>
        <w:tabs>
          <w:tab w:val="left" w:pos="900"/>
        </w:tabs>
        <w:jc w:val="center"/>
        <w:rPr>
          <w:b/>
          <w:sz w:val="24"/>
          <w:szCs w:val="24"/>
        </w:rPr>
      </w:pPr>
      <w:r w:rsidRPr="00135A7E">
        <w:rPr>
          <w:b/>
          <w:sz w:val="24"/>
          <w:szCs w:val="24"/>
        </w:rPr>
        <w:t>5.3 Содержание дисциплины</w:t>
      </w:r>
    </w:p>
    <w:p w:rsidR="00B824F8" w:rsidRPr="00135A7E" w:rsidRDefault="00B824F8" w:rsidP="00135A7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C2A51" w:rsidRPr="00144526" w:rsidRDefault="00BC2A51" w:rsidP="00135A7E">
      <w:pPr>
        <w:pStyle w:val="Style28"/>
        <w:widowControl/>
        <w:tabs>
          <w:tab w:val="left" w:pos="1027"/>
        </w:tabs>
        <w:spacing w:line="240" w:lineRule="auto"/>
        <w:ind w:firstLine="0"/>
        <w:jc w:val="both"/>
        <w:rPr>
          <w:rStyle w:val="FontStyle48"/>
          <w:b/>
          <w:sz w:val="24"/>
          <w:szCs w:val="24"/>
        </w:rPr>
      </w:pPr>
      <w:r w:rsidRPr="00144526">
        <w:rPr>
          <w:rStyle w:val="FontStyle48"/>
          <w:b/>
          <w:sz w:val="24"/>
          <w:szCs w:val="24"/>
        </w:rPr>
        <w:t xml:space="preserve">Тема № 1. Место и предметная область менеджмента пожарной безопасности </w:t>
      </w:r>
    </w:p>
    <w:p w:rsidR="00BC2A51" w:rsidRPr="00135A7E" w:rsidRDefault="00BC2A51" w:rsidP="00135A7E">
      <w:pPr>
        <w:jc w:val="both"/>
        <w:rPr>
          <w:rFonts w:eastAsia="Calibri"/>
          <w:sz w:val="24"/>
          <w:szCs w:val="24"/>
        </w:rPr>
      </w:pPr>
      <w:r w:rsidRPr="00135A7E">
        <w:rPr>
          <w:rFonts w:eastAsia="Calibri"/>
          <w:sz w:val="24"/>
          <w:szCs w:val="24"/>
        </w:rPr>
        <w:t xml:space="preserve"> Место и предметная область менеджмента пожарной безопасности технологических процессов в системе общего менеджмента предприятия. Современная отечественная законодательная база в области пожарной безопасности</w:t>
      </w:r>
    </w:p>
    <w:p w:rsidR="00BC2A51" w:rsidRPr="00135A7E" w:rsidRDefault="00BC2A51" w:rsidP="00135A7E">
      <w:pPr>
        <w:pStyle w:val="Style28"/>
        <w:widowControl/>
        <w:tabs>
          <w:tab w:val="left" w:pos="1027"/>
        </w:tabs>
        <w:spacing w:line="240" w:lineRule="auto"/>
        <w:ind w:firstLine="0"/>
        <w:jc w:val="both"/>
        <w:rPr>
          <w:rStyle w:val="FontStyle48"/>
          <w:sz w:val="24"/>
          <w:szCs w:val="24"/>
        </w:rPr>
      </w:pPr>
    </w:p>
    <w:p w:rsidR="00BC2A51" w:rsidRPr="00144526" w:rsidRDefault="00BC2A51" w:rsidP="00135A7E">
      <w:pPr>
        <w:pStyle w:val="Style28"/>
        <w:widowControl/>
        <w:tabs>
          <w:tab w:val="left" w:pos="-142"/>
        </w:tabs>
        <w:spacing w:line="240" w:lineRule="auto"/>
        <w:ind w:firstLine="0"/>
        <w:jc w:val="both"/>
        <w:rPr>
          <w:rStyle w:val="FontStyle48"/>
          <w:b/>
          <w:sz w:val="24"/>
          <w:szCs w:val="24"/>
        </w:rPr>
      </w:pPr>
      <w:r w:rsidRPr="00144526">
        <w:rPr>
          <w:rStyle w:val="FontStyle48"/>
          <w:b/>
          <w:sz w:val="24"/>
          <w:szCs w:val="24"/>
        </w:rPr>
        <w:lastRenderedPageBreak/>
        <w:t>Тема № 2. Полномочия органов государственной власти и органов местного само</w:t>
      </w:r>
      <w:r w:rsidRPr="00144526">
        <w:rPr>
          <w:rStyle w:val="FontStyle48"/>
          <w:b/>
          <w:sz w:val="24"/>
          <w:szCs w:val="24"/>
        </w:rPr>
        <w:softHyphen/>
        <w:t>управления в области пожарной безопасности.</w:t>
      </w:r>
    </w:p>
    <w:p w:rsidR="00266F6F" w:rsidRPr="00135A7E" w:rsidRDefault="00632A3D" w:rsidP="00135A7E">
      <w:pPr>
        <w:widowControl/>
        <w:tabs>
          <w:tab w:val="left" w:pos="-142"/>
        </w:tabs>
        <w:autoSpaceDE/>
        <w:autoSpaceDN/>
        <w:adjustRightInd/>
        <w:jc w:val="both"/>
        <w:rPr>
          <w:sz w:val="24"/>
          <w:szCs w:val="24"/>
        </w:rPr>
      </w:pPr>
      <w:hyperlink r:id="rId8" w:history="1">
        <w:r w:rsidR="00266F6F" w:rsidRPr="00135A7E">
          <w:rPr>
            <w:rStyle w:val="a8"/>
            <w:color w:val="auto"/>
            <w:sz w:val="24"/>
            <w:szCs w:val="24"/>
            <w:u w:val="none"/>
          </w:rPr>
          <w:t>Полномочия федеральных органов государственной власти в области пожарной безопасности</w:t>
        </w:r>
      </w:hyperlink>
      <w:r w:rsidR="00266F6F" w:rsidRPr="00135A7E">
        <w:rPr>
          <w:sz w:val="24"/>
          <w:szCs w:val="24"/>
        </w:rPr>
        <w:t xml:space="preserve">. </w:t>
      </w:r>
      <w:hyperlink r:id="rId9" w:history="1">
        <w:r w:rsidR="00266F6F" w:rsidRPr="00135A7E">
          <w:rPr>
            <w:rStyle w:val="a8"/>
            <w:color w:val="auto"/>
            <w:sz w:val="24"/>
            <w:szCs w:val="24"/>
            <w:u w:val="none"/>
          </w:rPr>
          <w:t xml:space="preserve">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</w:t>
        </w:r>
      </w:hyperlink>
      <w:r w:rsidR="00266F6F" w:rsidRPr="00135A7E">
        <w:rPr>
          <w:sz w:val="24"/>
          <w:szCs w:val="24"/>
        </w:rPr>
        <w:t xml:space="preserve">. </w:t>
      </w:r>
      <w:hyperlink r:id="rId10" w:history="1">
        <w:r w:rsidR="00266F6F" w:rsidRPr="00135A7E">
          <w:rPr>
            <w:rStyle w:val="a8"/>
            <w:color w:val="auto"/>
            <w:sz w:val="24"/>
            <w:szCs w:val="24"/>
            <w:u w:val="none"/>
          </w:rPr>
          <w:t xml:space="preserve"> Полномочия органов государственной власти субъектов Российской Федерации в области пожарной безопасности</w:t>
        </w:r>
      </w:hyperlink>
      <w:r w:rsidR="00266F6F" w:rsidRPr="00135A7E">
        <w:rPr>
          <w:sz w:val="24"/>
          <w:szCs w:val="24"/>
        </w:rPr>
        <w:t xml:space="preserve">. </w:t>
      </w:r>
      <w:hyperlink r:id="rId11" w:history="1">
        <w:r w:rsidR="00266F6F" w:rsidRPr="00135A7E">
          <w:rPr>
            <w:rStyle w:val="a8"/>
            <w:color w:val="auto"/>
            <w:sz w:val="24"/>
            <w:szCs w:val="24"/>
            <w:u w:val="none"/>
          </w:rPr>
          <w:t>Полномочия органов местного самоуправления в области пожарной безопасности</w:t>
        </w:r>
      </w:hyperlink>
    </w:p>
    <w:p w:rsidR="00266F6F" w:rsidRPr="00135A7E" w:rsidRDefault="00266F6F" w:rsidP="00135A7E">
      <w:pPr>
        <w:pStyle w:val="Style28"/>
        <w:widowControl/>
        <w:tabs>
          <w:tab w:val="left" w:pos="1027"/>
        </w:tabs>
        <w:spacing w:line="240" w:lineRule="auto"/>
        <w:ind w:firstLine="0"/>
        <w:jc w:val="both"/>
        <w:rPr>
          <w:rStyle w:val="FontStyle48"/>
          <w:color w:val="auto"/>
          <w:sz w:val="24"/>
          <w:szCs w:val="24"/>
        </w:rPr>
      </w:pPr>
    </w:p>
    <w:p w:rsidR="00BC2A51" w:rsidRPr="00144526" w:rsidRDefault="00BC2A51" w:rsidP="00135A7E">
      <w:pPr>
        <w:pStyle w:val="Style28"/>
        <w:widowControl/>
        <w:tabs>
          <w:tab w:val="left" w:pos="1123"/>
        </w:tabs>
        <w:spacing w:line="240" w:lineRule="auto"/>
        <w:ind w:firstLine="0"/>
        <w:jc w:val="both"/>
        <w:rPr>
          <w:rStyle w:val="FontStyle48"/>
          <w:b/>
          <w:color w:val="auto"/>
          <w:sz w:val="24"/>
          <w:szCs w:val="24"/>
        </w:rPr>
      </w:pPr>
      <w:r w:rsidRPr="00144526">
        <w:rPr>
          <w:rStyle w:val="FontStyle48"/>
          <w:b/>
          <w:color w:val="auto"/>
          <w:sz w:val="24"/>
          <w:szCs w:val="24"/>
        </w:rPr>
        <w:t>Тема № 3.Система пожарной безопасности объекта. Организационно-технические ме</w:t>
      </w:r>
      <w:r w:rsidRPr="00144526">
        <w:rPr>
          <w:rStyle w:val="FontStyle48"/>
          <w:b/>
          <w:color w:val="auto"/>
          <w:sz w:val="24"/>
          <w:szCs w:val="24"/>
        </w:rPr>
        <w:softHyphen/>
        <w:t>роприятия по обеспечению пожарной безопасности объекта.</w:t>
      </w:r>
    </w:p>
    <w:p w:rsidR="00266F6F" w:rsidRPr="00135A7E" w:rsidRDefault="0023514A" w:rsidP="00135A7E">
      <w:pPr>
        <w:pStyle w:val="Style28"/>
        <w:widowControl/>
        <w:tabs>
          <w:tab w:val="left" w:pos="1123"/>
        </w:tabs>
        <w:spacing w:line="240" w:lineRule="auto"/>
        <w:ind w:firstLine="0"/>
        <w:jc w:val="both"/>
        <w:rPr>
          <w:shd w:val="clear" w:color="auto" w:fill="FFFFFF"/>
        </w:rPr>
      </w:pPr>
      <w:r w:rsidRPr="00135A7E">
        <w:tab/>
      </w:r>
      <w:r w:rsidRPr="00135A7E">
        <w:rPr>
          <w:rStyle w:val="FontStyle48"/>
          <w:color w:val="auto"/>
          <w:sz w:val="24"/>
          <w:szCs w:val="24"/>
        </w:rPr>
        <w:t>Система пожарной безопасности объекта. Цель и ф</w:t>
      </w:r>
      <w:r w:rsidR="00266F6F" w:rsidRPr="00135A7E">
        <w:t>ункции систем</w:t>
      </w:r>
      <w:r w:rsidRPr="00135A7E">
        <w:t>ы</w:t>
      </w:r>
      <w:r w:rsidR="00266F6F" w:rsidRPr="00135A7E">
        <w:t xml:space="preserve"> обеспечения пожарной безопасности</w:t>
      </w:r>
      <w:r w:rsidRPr="00135A7E">
        <w:t xml:space="preserve">. </w:t>
      </w:r>
      <w:r w:rsidRPr="00135A7E">
        <w:rPr>
          <w:rStyle w:val="FontStyle48"/>
          <w:color w:val="auto"/>
          <w:sz w:val="24"/>
          <w:szCs w:val="24"/>
        </w:rPr>
        <w:t>Организационно-технические ме</w:t>
      </w:r>
      <w:r w:rsidRPr="00135A7E">
        <w:rPr>
          <w:rStyle w:val="FontStyle48"/>
          <w:color w:val="auto"/>
          <w:sz w:val="24"/>
          <w:szCs w:val="24"/>
        </w:rPr>
        <w:softHyphen/>
        <w:t xml:space="preserve">роприятия по обеспечению пожарной безопасности объекта. </w:t>
      </w:r>
      <w:r w:rsidRPr="00135A7E">
        <w:rPr>
          <w:shd w:val="clear" w:color="auto" w:fill="FFFFFF"/>
        </w:rPr>
        <w:t>Ответственность за пожарную безопасность организации.</w:t>
      </w:r>
    </w:p>
    <w:p w:rsidR="0023514A" w:rsidRPr="00135A7E" w:rsidRDefault="0023514A" w:rsidP="00135A7E">
      <w:pPr>
        <w:pStyle w:val="Style28"/>
        <w:widowControl/>
        <w:tabs>
          <w:tab w:val="left" w:pos="1123"/>
        </w:tabs>
        <w:spacing w:line="240" w:lineRule="auto"/>
        <w:ind w:firstLine="0"/>
        <w:jc w:val="both"/>
        <w:rPr>
          <w:rStyle w:val="FontStyle48"/>
          <w:color w:val="auto"/>
          <w:sz w:val="24"/>
          <w:szCs w:val="24"/>
        </w:rPr>
      </w:pPr>
      <w:r w:rsidRPr="00135A7E">
        <w:rPr>
          <w:shd w:val="clear" w:color="auto" w:fill="FFFFFF"/>
        </w:rPr>
        <w:tab/>
        <w:t xml:space="preserve">Классификация организационно-технических мероприятий по обеспечению пожарной  безопасности  объекта. </w:t>
      </w:r>
    </w:p>
    <w:p w:rsidR="00266F6F" w:rsidRPr="00135A7E" w:rsidRDefault="00266F6F" w:rsidP="00135A7E">
      <w:pPr>
        <w:pStyle w:val="Style28"/>
        <w:widowControl/>
        <w:tabs>
          <w:tab w:val="left" w:pos="1123"/>
        </w:tabs>
        <w:spacing w:line="240" w:lineRule="auto"/>
        <w:ind w:firstLine="0"/>
        <w:jc w:val="both"/>
        <w:rPr>
          <w:rStyle w:val="FontStyle48"/>
          <w:color w:val="auto"/>
          <w:sz w:val="24"/>
          <w:szCs w:val="24"/>
        </w:rPr>
      </w:pPr>
    </w:p>
    <w:p w:rsidR="00BC2A51" w:rsidRPr="00144526" w:rsidRDefault="00BC2A51" w:rsidP="00135A7E">
      <w:pPr>
        <w:pStyle w:val="Style28"/>
        <w:widowControl/>
        <w:tabs>
          <w:tab w:val="left" w:pos="1128"/>
        </w:tabs>
        <w:spacing w:line="240" w:lineRule="auto"/>
        <w:ind w:firstLine="0"/>
        <w:jc w:val="both"/>
        <w:rPr>
          <w:rStyle w:val="FontStyle48"/>
          <w:b/>
          <w:color w:val="auto"/>
          <w:sz w:val="24"/>
          <w:szCs w:val="24"/>
        </w:rPr>
      </w:pPr>
      <w:r w:rsidRPr="00144526">
        <w:rPr>
          <w:rStyle w:val="FontStyle48"/>
          <w:b/>
          <w:color w:val="auto"/>
          <w:sz w:val="24"/>
          <w:szCs w:val="24"/>
        </w:rPr>
        <w:t>Тема № 4. ГПН как вид государственной надзорной деятельности в области менеджмента  пожарной безопасности.</w:t>
      </w:r>
    </w:p>
    <w:p w:rsidR="0023514A" w:rsidRPr="00135A7E" w:rsidRDefault="0023514A" w:rsidP="00135A7E">
      <w:pPr>
        <w:pStyle w:val="Style28"/>
        <w:widowControl/>
        <w:tabs>
          <w:tab w:val="left" w:pos="1128"/>
        </w:tabs>
        <w:spacing w:line="240" w:lineRule="auto"/>
        <w:ind w:firstLine="0"/>
        <w:jc w:val="both"/>
        <w:rPr>
          <w:rStyle w:val="FontStyle48"/>
          <w:color w:val="auto"/>
          <w:sz w:val="24"/>
          <w:szCs w:val="24"/>
        </w:rPr>
      </w:pPr>
      <w:r w:rsidRPr="00135A7E">
        <w:rPr>
          <w:rStyle w:val="FontStyle48"/>
          <w:color w:val="auto"/>
          <w:sz w:val="24"/>
          <w:szCs w:val="24"/>
        </w:rPr>
        <w:tab/>
        <w:t>Цели и основные  задачи ГПН как вида государственной  надзорной деятельности в области менеджмента  пожарной безопасности</w:t>
      </w:r>
      <w:proofErr w:type="gramStart"/>
      <w:r w:rsidRPr="00135A7E">
        <w:rPr>
          <w:rStyle w:val="FontStyle48"/>
          <w:color w:val="auto"/>
          <w:sz w:val="24"/>
          <w:szCs w:val="24"/>
        </w:rPr>
        <w:t>.</w:t>
      </w:r>
      <w:r w:rsidRPr="00135A7E">
        <w:t>С</w:t>
      </w:r>
      <w:proofErr w:type="gramEnd"/>
      <w:r w:rsidRPr="00135A7E">
        <w:t>труктурные аппараты и подразделения ГПС МВД России в городах, районах и на объектах народного хозяйства. Перечень должностей личного состава Государственной противопожарной службы и соответствующих им прав и обязанностей по осуществлению государственного пожарного надзора </w:t>
      </w:r>
    </w:p>
    <w:p w:rsidR="0023514A" w:rsidRPr="00135A7E" w:rsidRDefault="0023514A" w:rsidP="00135A7E">
      <w:pPr>
        <w:pStyle w:val="Style28"/>
        <w:widowControl/>
        <w:tabs>
          <w:tab w:val="left" w:pos="1128"/>
        </w:tabs>
        <w:spacing w:line="240" w:lineRule="auto"/>
        <w:ind w:firstLine="0"/>
        <w:jc w:val="both"/>
        <w:rPr>
          <w:rStyle w:val="FontStyle48"/>
          <w:sz w:val="24"/>
          <w:szCs w:val="24"/>
        </w:rPr>
      </w:pPr>
    </w:p>
    <w:p w:rsidR="00BC2A51" w:rsidRPr="00144526" w:rsidRDefault="00BC2A51" w:rsidP="00135A7E">
      <w:pPr>
        <w:jc w:val="both"/>
        <w:rPr>
          <w:rStyle w:val="FontStyle48"/>
          <w:b/>
          <w:sz w:val="24"/>
          <w:szCs w:val="24"/>
        </w:rPr>
      </w:pPr>
      <w:r w:rsidRPr="00144526">
        <w:rPr>
          <w:rStyle w:val="FontStyle48"/>
          <w:b/>
          <w:sz w:val="24"/>
          <w:szCs w:val="24"/>
        </w:rPr>
        <w:t xml:space="preserve">Тема № 5. Нормативное правовое регулирование организации и осуществления ГПН в Российской Федерации </w:t>
      </w:r>
    </w:p>
    <w:p w:rsidR="00266F6F" w:rsidRPr="00135A7E" w:rsidRDefault="00F73EBD" w:rsidP="00135A7E">
      <w:pPr>
        <w:jc w:val="both"/>
        <w:rPr>
          <w:sz w:val="24"/>
          <w:szCs w:val="24"/>
          <w:shd w:val="clear" w:color="auto" w:fill="FFFFFF"/>
        </w:rPr>
      </w:pPr>
      <w:r w:rsidRPr="00135A7E">
        <w:rPr>
          <w:sz w:val="24"/>
          <w:szCs w:val="24"/>
          <w:shd w:val="clear" w:color="auto" w:fill="FFFFFF"/>
        </w:rPr>
        <w:t>Роль правового регулирования в области пожарной безопасности. Виды деятельности органов государственной власти Российской Федерации, органов местного самоуправления, организаций, на которые распространяется правовое регулирование.  Основополагающие нормативно-правовые акты по пожарной безопасности. </w:t>
      </w:r>
    </w:p>
    <w:p w:rsidR="00F73EBD" w:rsidRPr="00135A7E" w:rsidRDefault="00F73EBD" w:rsidP="00135A7E">
      <w:pPr>
        <w:jc w:val="both"/>
        <w:rPr>
          <w:rStyle w:val="FontStyle48"/>
          <w:color w:val="auto"/>
          <w:sz w:val="24"/>
          <w:szCs w:val="24"/>
        </w:rPr>
      </w:pPr>
    </w:p>
    <w:p w:rsidR="00BC2A51" w:rsidRPr="00144526" w:rsidRDefault="00BC2A51" w:rsidP="00135A7E">
      <w:pPr>
        <w:jc w:val="both"/>
        <w:rPr>
          <w:rStyle w:val="FontStyle48"/>
          <w:b/>
          <w:sz w:val="24"/>
          <w:szCs w:val="24"/>
        </w:rPr>
      </w:pPr>
      <w:r w:rsidRPr="00144526">
        <w:rPr>
          <w:rStyle w:val="FontStyle48"/>
          <w:b/>
          <w:sz w:val="24"/>
          <w:szCs w:val="24"/>
        </w:rPr>
        <w:t>Тема № 6. Технико-технологические факторы пожарной безопасности</w:t>
      </w:r>
    </w:p>
    <w:p w:rsidR="00266F6F" w:rsidRPr="00135A7E" w:rsidRDefault="00266F6F" w:rsidP="00135A7E">
      <w:pPr>
        <w:jc w:val="both"/>
        <w:rPr>
          <w:rFonts w:eastAsia="Calibri"/>
          <w:sz w:val="24"/>
          <w:szCs w:val="24"/>
        </w:rPr>
      </w:pPr>
      <w:r w:rsidRPr="00135A7E">
        <w:rPr>
          <w:rFonts w:eastAsia="Calibri"/>
          <w:sz w:val="24"/>
          <w:szCs w:val="24"/>
        </w:rPr>
        <w:t xml:space="preserve"> Развитие промышленности и нарастание </w:t>
      </w:r>
      <w:proofErr w:type="spellStart"/>
      <w:r w:rsidRPr="00135A7E">
        <w:rPr>
          <w:rFonts w:eastAsia="Calibri"/>
          <w:sz w:val="24"/>
          <w:szCs w:val="24"/>
        </w:rPr>
        <w:t>пожаро</w:t>
      </w:r>
      <w:proofErr w:type="spellEnd"/>
      <w:r w:rsidRPr="00135A7E">
        <w:rPr>
          <w:rFonts w:eastAsia="Calibri"/>
          <w:sz w:val="24"/>
          <w:szCs w:val="24"/>
        </w:rPr>
        <w:t>- и взрывоопасности технологических процессов.  Факторы пожарной опасности технологической среды.  Экспертный анализ вероятных источников зажигания в технологических процессах.  Анализ факторов пожарной опасности различных технологических процессов и профилактика</w:t>
      </w:r>
      <w:proofErr w:type="gramStart"/>
      <w:r w:rsidRPr="00135A7E">
        <w:rPr>
          <w:rFonts w:eastAsia="Calibri"/>
          <w:sz w:val="24"/>
          <w:szCs w:val="24"/>
        </w:rPr>
        <w:t xml:space="preserve"> .</w:t>
      </w:r>
      <w:proofErr w:type="gramEnd"/>
      <w:r w:rsidRPr="00135A7E">
        <w:rPr>
          <w:rFonts w:eastAsia="Calibri"/>
          <w:sz w:val="24"/>
          <w:szCs w:val="24"/>
        </w:rPr>
        <w:t xml:space="preserve"> Пожарная безопасность потенциально опасных процессов химической технологии. Организационно-технические мероприятия по защите людей и</w:t>
      </w:r>
    </w:p>
    <w:p w:rsidR="00266F6F" w:rsidRPr="00135A7E" w:rsidRDefault="00266F6F" w:rsidP="00135A7E">
      <w:pPr>
        <w:jc w:val="both"/>
        <w:rPr>
          <w:rFonts w:eastAsia="Calibri"/>
          <w:sz w:val="24"/>
          <w:szCs w:val="24"/>
        </w:rPr>
      </w:pPr>
      <w:r w:rsidRPr="00135A7E">
        <w:rPr>
          <w:rFonts w:eastAsia="Calibri"/>
          <w:sz w:val="24"/>
          <w:szCs w:val="24"/>
        </w:rPr>
        <w:t>технологических устройств от распространения пожара</w:t>
      </w:r>
    </w:p>
    <w:p w:rsidR="00266F6F" w:rsidRPr="00135A7E" w:rsidRDefault="00266F6F" w:rsidP="00135A7E">
      <w:pPr>
        <w:jc w:val="both"/>
        <w:rPr>
          <w:rStyle w:val="FontStyle48"/>
          <w:sz w:val="24"/>
          <w:szCs w:val="24"/>
        </w:rPr>
      </w:pPr>
    </w:p>
    <w:p w:rsidR="00BC2A51" w:rsidRPr="00144526" w:rsidRDefault="00BC2A51" w:rsidP="00135A7E">
      <w:pPr>
        <w:jc w:val="both"/>
        <w:rPr>
          <w:rFonts w:eastAsia="Calibri"/>
          <w:b/>
          <w:sz w:val="24"/>
          <w:szCs w:val="24"/>
        </w:rPr>
      </w:pPr>
      <w:r w:rsidRPr="00144526">
        <w:rPr>
          <w:rStyle w:val="FontStyle48"/>
          <w:b/>
          <w:sz w:val="24"/>
          <w:szCs w:val="24"/>
        </w:rPr>
        <w:t xml:space="preserve">Тема № </w:t>
      </w:r>
      <w:r w:rsidR="00F73EBD" w:rsidRPr="00144526">
        <w:rPr>
          <w:rStyle w:val="FontStyle48"/>
          <w:b/>
          <w:sz w:val="24"/>
          <w:szCs w:val="24"/>
        </w:rPr>
        <w:t>7</w:t>
      </w:r>
      <w:r w:rsidRPr="00144526">
        <w:rPr>
          <w:rStyle w:val="FontStyle48"/>
          <w:b/>
          <w:sz w:val="24"/>
          <w:szCs w:val="24"/>
        </w:rPr>
        <w:t xml:space="preserve">. </w:t>
      </w:r>
      <w:r w:rsidRPr="00144526">
        <w:rPr>
          <w:rFonts w:eastAsia="Calibri"/>
          <w:b/>
          <w:sz w:val="24"/>
          <w:szCs w:val="24"/>
        </w:rPr>
        <w:t>Гуманизация системы пожарной безопасности производственной сферы</w:t>
      </w:r>
    </w:p>
    <w:p w:rsidR="00266F6F" w:rsidRPr="00135A7E" w:rsidRDefault="00266F6F" w:rsidP="00135A7E">
      <w:pPr>
        <w:jc w:val="both"/>
        <w:rPr>
          <w:rFonts w:eastAsia="Calibri"/>
          <w:sz w:val="24"/>
          <w:szCs w:val="24"/>
        </w:rPr>
      </w:pPr>
      <w:r w:rsidRPr="00135A7E">
        <w:rPr>
          <w:rFonts w:eastAsia="Calibri"/>
          <w:sz w:val="24"/>
          <w:szCs w:val="24"/>
        </w:rPr>
        <w:t xml:space="preserve">Гуманизация системы пожарной безопасности производственной сферы. Развитие системы менеджмента качества пожарной безопасности в производственно-технологических системах. Человеческий капитал и пожарная безопасность технологических процессов. Человек и рабочее место в системе пожарной безопасности. </w:t>
      </w:r>
    </w:p>
    <w:p w:rsidR="00266F6F" w:rsidRPr="00135A7E" w:rsidRDefault="00266F6F" w:rsidP="00135A7E">
      <w:pPr>
        <w:jc w:val="both"/>
        <w:rPr>
          <w:rFonts w:eastAsia="Calibri"/>
          <w:sz w:val="24"/>
          <w:szCs w:val="24"/>
        </w:rPr>
      </w:pPr>
    </w:p>
    <w:p w:rsidR="00BC2A51" w:rsidRPr="00144526" w:rsidRDefault="00F73EBD" w:rsidP="00135A7E">
      <w:pPr>
        <w:tabs>
          <w:tab w:val="left" w:pos="900"/>
        </w:tabs>
        <w:jc w:val="both"/>
        <w:rPr>
          <w:b/>
          <w:sz w:val="24"/>
          <w:szCs w:val="24"/>
        </w:rPr>
      </w:pPr>
      <w:r w:rsidRPr="00135A7E">
        <w:rPr>
          <w:sz w:val="24"/>
          <w:szCs w:val="24"/>
        </w:rPr>
        <w:tab/>
      </w:r>
      <w:r w:rsidR="00BC2A51" w:rsidRPr="00144526">
        <w:rPr>
          <w:b/>
          <w:sz w:val="24"/>
          <w:szCs w:val="24"/>
        </w:rPr>
        <w:t xml:space="preserve">Тема № </w:t>
      </w:r>
      <w:r w:rsidRPr="00144526">
        <w:rPr>
          <w:b/>
          <w:sz w:val="24"/>
          <w:szCs w:val="24"/>
        </w:rPr>
        <w:t>8</w:t>
      </w:r>
      <w:r w:rsidR="00BC2A51" w:rsidRPr="00144526">
        <w:rPr>
          <w:b/>
          <w:sz w:val="24"/>
          <w:szCs w:val="24"/>
        </w:rPr>
        <w:t>. Особенности менеджмента пожарной безопасности в условиях экономического и научно-технического развития</w:t>
      </w:r>
    </w:p>
    <w:p w:rsidR="00266F6F" w:rsidRPr="00135A7E" w:rsidRDefault="00266F6F" w:rsidP="00135A7E">
      <w:pPr>
        <w:jc w:val="both"/>
        <w:rPr>
          <w:rFonts w:eastAsia="Calibri"/>
          <w:sz w:val="24"/>
          <w:szCs w:val="24"/>
        </w:rPr>
      </w:pPr>
      <w:r w:rsidRPr="00135A7E">
        <w:rPr>
          <w:rFonts w:eastAsia="Calibri"/>
          <w:sz w:val="24"/>
          <w:szCs w:val="24"/>
        </w:rPr>
        <w:t>Особенности управления пожарной безопасностью в малом бизнесе</w:t>
      </w:r>
      <w:proofErr w:type="gramStart"/>
      <w:r w:rsidRPr="00135A7E">
        <w:rPr>
          <w:rFonts w:eastAsia="Calibri"/>
          <w:sz w:val="24"/>
          <w:szCs w:val="24"/>
        </w:rPr>
        <w:t xml:space="preserve"> .</w:t>
      </w:r>
      <w:proofErr w:type="gramEnd"/>
      <w:r w:rsidRPr="00135A7E">
        <w:rPr>
          <w:rFonts w:eastAsia="Calibri"/>
          <w:sz w:val="24"/>
          <w:szCs w:val="24"/>
        </w:rPr>
        <w:t xml:space="preserve"> Особенности </w:t>
      </w:r>
      <w:r w:rsidRPr="00135A7E">
        <w:rPr>
          <w:rFonts w:eastAsia="Calibri"/>
          <w:sz w:val="24"/>
          <w:szCs w:val="24"/>
        </w:rPr>
        <w:lastRenderedPageBreak/>
        <w:t xml:space="preserve">обеспечения пожарной безопасности в производствах высоких технологий. Пожарная безопасность атомной электроэнергетики. </w:t>
      </w:r>
    </w:p>
    <w:p w:rsidR="00F73EBD" w:rsidRPr="00F377E7" w:rsidRDefault="00F73EBD" w:rsidP="00266F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CC6DDD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6DD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CC6DDD" w:rsidRDefault="00B824F8" w:rsidP="00CC6DDD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6DD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CC6D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C6DDD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793007" w:rsidRPr="00CC6DDD">
        <w:rPr>
          <w:rFonts w:ascii="Times New Roman" w:hAnsi="Times New Roman"/>
          <w:sz w:val="24"/>
          <w:szCs w:val="24"/>
        </w:rPr>
        <w:t>Менеджмент в сфере  пожарной</w:t>
      </w:r>
      <w:r w:rsidR="00793007" w:rsidRPr="00CC6DDD">
        <w:rPr>
          <w:rFonts w:ascii="Times New Roman" w:hAnsi="Times New Roman"/>
          <w:bCs/>
          <w:sz w:val="24"/>
          <w:szCs w:val="24"/>
        </w:rPr>
        <w:t xml:space="preserve"> безопасности</w:t>
      </w:r>
      <w:r w:rsidRPr="00CC6DDD">
        <w:rPr>
          <w:rFonts w:ascii="Times New Roman" w:hAnsi="Times New Roman"/>
          <w:sz w:val="24"/>
          <w:szCs w:val="24"/>
        </w:rPr>
        <w:t xml:space="preserve">» / </w:t>
      </w:r>
      <w:r w:rsidR="000F6B3C" w:rsidRPr="00CC6DDD">
        <w:rPr>
          <w:rFonts w:ascii="Times New Roman" w:hAnsi="Times New Roman"/>
          <w:spacing w:val="-3"/>
          <w:sz w:val="24"/>
          <w:szCs w:val="24"/>
        </w:rPr>
        <w:t>Е.А. Косьмина</w:t>
      </w:r>
      <w:r w:rsidRPr="00CC6DDD">
        <w:rPr>
          <w:rFonts w:ascii="Times New Roman" w:hAnsi="Times New Roman"/>
          <w:sz w:val="24"/>
          <w:szCs w:val="24"/>
        </w:rPr>
        <w:t>. – Омск: Изд-во О</w:t>
      </w:r>
      <w:r w:rsidR="00F00D93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CC6DDD">
        <w:rPr>
          <w:rFonts w:ascii="Times New Roman" w:hAnsi="Times New Roman"/>
          <w:sz w:val="24"/>
          <w:szCs w:val="24"/>
        </w:rPr>
        <w:t xml:space="preserve">. </w:t>
      </w:r>
    </w:p>
    <w:p w:rsidR="00B824F8" w:rsidRPr="00CC6DDD" w:rsidRDefault="00B824F8" w:rsidP="00CC6DDD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6DD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CC6DDD" w:rsidRDefault="00B824F8" w:rsidP="00CC6DDD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6DD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CC6DDD" w:rsidRDefault="00B824F8" w:rsidP="00CC6DDD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6DD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CC6DDD" w:rsidRDefault="00B824F8" w:rsidP="00B824F8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04E6B" w:rsidRPr="00CC6DDD" w:rsidRDefault="00793007" w:rsidP="00F04E6B">
      <w:pPr>
        <w:ind w:firstLine="709"/>
        <w:jc w:val="both"/>
        <w:rPr>
          <w:b/>
          <w:sz w:val="24"/>
          <w:szCs w:val="24"/>
        </w:rPr>
      </w:pPr>
      <w:r w:rsidRPr="00CC6DDD">
        <w:rPr>
          <w:b/>
          <w:sz w:val="24"/>
          <w:szCs w:val="24"/>
        </w:rPr>
        <w:t>7</w:t>
      </w:r>
      <w:r w:rsidR="00F04E6B" w:rsidRPr="00CC6DDD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D24E6" w:rsidRPr="00CC6DDD" w:rsidRDefault="004D24E6" w:rsidP="004D24E6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04E6B" w:rsidRPr="00CC6DDD" w:rsidRDefault="00F04E6B" w:rsidP="004D24E6">
      <w:pPr>
        <w:widowControl/>
        <w:tabs>
          <w:tab w:val="left" w:pos="142"/>
          <w:tab w:val="left" w:pos="42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C6DDD">
        <w:rPr>
          <w:b/>
          <w:bCs/>
          <w:sz w:val="24"/>
          <w:szCs w:val="24"/>
        </w:rPr>
        <w:t>Основная:</w:t>
      </w:r>
    </w:p>
    <w:p w:rsidR="00793007" w:rsidRPr="00CC6DDD" w:rsidRDefault="000F6B3C" w:rsidP="00CC6DDD">
      <w:pPr>
        <w:pStyle w:val="a4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Айзман</w:t>
      </w:r>
      <w:proofErr w:type="spell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Р. И. Основы безопасности жизнедеятельности [Электронный ресурс]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Р. И. </w:t>
      </w:r>
      <w:proofErr w:type="spell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Айзман</w:t>
      </w:r>
      <w:proofErr w:type="spell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Н. С. </w:t>
      </w:r>
      <w:proofErr w:type="spell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Шуленина</w:t>
      </w:r>
      <w:proofErr w:type="spell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В. М. Ширшова ; под ред. А. Я. Тернер. — Электрон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Новосибирск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Сибирское университетское издательство, 2017. — 247 c. — 978-5-379-02005-7. </w:t>
      </w:r>
      <w:r w:rsidRPr="00CC6DDD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CC6DD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C6DDD">
        <w:rPr>
          <w:rFonts w:ascii="Times New Roman" w:hAnsi="Times New Roman"/>
          <w:sz w:val="24"/>
          <w:szCs w:val="24"/>
        </w:rPr>
        <w:t xml:space="preserve"> [сайт]. —  URL</w:t>
      </w:r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 </w:t>
      </w:r>
      <w:hyperlink r:id="rId12" w:history="1">
        <w:r w:rsidRPr="00CC6DDD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http://www.iprbookshop.ru/65282.html</w:t>
        </w:r>
      </w:hyperlink>
    </w:p>
    <w:p w:rsidR="000F6B3C" w:rsidRPr="00CC6DDD" w:rsidRDefault="000F6B3C" w:rsidP="00CC6DDD">
      <w:pPr>
        <w:pStyle w:val="a4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Практикум по безопасности жизнедеятельности [Электронный ресурс]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Е. А. Андрианов, А. А. Андрианов, Е. А. Высоцкая, А. С. Корнев ; под ред. Е. А. Андрианов. — Электрон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Воронеж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Воронежский Государственный Аграрный Университет им. Императора Петра</w:t>
      </w:r>
      <w:proofErr w:type="gramStart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П</w:t>
      </w:r>
      <w:proofErr w:type="gramEnd"/>
      <w:r w:rsidRPr="00CC6DD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ервого, 2016. — 214 c. — 2227-8397. </w:t>
      </w:r>
      <w:r w:rsidRPr="00CC6DDD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CC6DD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C6DDD">
        <w:rPr>
          <w:rFonts w:ascii="Times New Roman" w:hAnsi="Times New Roman"/>
          <w:sz w:val="24"/>
          <w:szCs w:val="24"/>
        </w:rPr>
        <w:t xml:space="preserve"> [сайт]. —  URL</w:t>
      </w:r>
      <w:r w:rsidRPr="00CC6DDD">
        <w:rPr>
          <w:rFonts w:ascii="Times New Roman" w:hAnsi="Times New Roman"/>
          <w:sz w:val="24"/>
          <w:szCs w:val="24"/>
          <w:shd w:val="clear" w:color="auto" w:fill="FCFCFC"/>
        </w:rPr>
        <w:t xml:space="preserve">: </w:t>
      </w:r>
      <w:hyperlink r:id="rId13" w:history="1">
        <w:r w:rsidRPr="00CC6DDD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http://www.iprbookshop.ru/72732.html</w:t>
        </w:r>
      </w:hyperlink>
    </w:p>
    <w:p w:rsidR="00793007" w:rsidRPr="00CC6DDD" w:rsidRDefault="000F6B3C" w:rsidP="00CC6DDD">
      <w:pPr>
        <w:pStyle w:val="a4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6DDD">
        <w:rPr>
          <w:rFonts w:ascii="Times New Roman" w:hAnsi="Times New Roman"/>
          <w:iCs/>
          <w:sz w:val="24"/>
          <w:szCs w:val="24"/>
          <w:shd w:val="clear" w:color="auto" w:fill="FFFFFF"/>
        </w:rPr>
        <w:t>Беляков, Г. И. </w:t>
      </w:r>
      <w:r w:rsidRPr="00CC6DDD">
        <w:rPr>
          <w:rFonts w:ascii="Times New Roman" w:hAnsi="Times New Roman"/>
          <w:sz w:val="24"/>
          <w:szCs w:val="24"/>
          <w:shd w:val="clear" w:color="auto" w:fill="FFFFFF"/>
        </w:rPr>
        <w:t>Пожарная безопасность</w:t>
      </w:r>
      <w:proofErr w:type="gramStart"/>
      <w:r w:rsidRPr="00CC6DD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6DD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вузов / Г. И. Беляков. — Москва</w:t>
      </w:r>
      <w:proofErr w:type="gramStart"/>
      <w:r w:rsidRPr="00CC6DD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6DD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Юрайт, 2018. — 143 </w:t>
      </w:r>
      <w:proofErr w:type="gramStart"/>
      <w:r w:rsidRPr="00CC6DDD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CC6DDD">
        <w:rPr>
          <w:rFonts w:ascii="Times New Roman" w:hAnsi="Times New Roman"/>
          <w:sz w:val="24"/>
          <w:szCs w:val="24"/>
          <w:shd w:val="clear" w:color="auto" w:fill="FFFFFF"/>
        </w:rPr>
        <w:t>. — (Специалист). — ISBN 978-5-534-09831-0. — Текст</w:t>
      </w:r>
      <w:proofErr w:type="gramStart"/>
      <w:r w:rsidRPr="00CC6DD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6DD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14" w:tgtFrame="_blank" w:history="1">
        <w:r w:rsidRPr="00CC6DDD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https://biblio-online.ru/bcode/428755</w:t>
        </w:r>
      </w:hyperlink>
      <w:r w:rsidR="004D24E6" w:rsidRPr="00CC6DDD">
        <w:rPr>
          <w:rFonts w:ascii="Times New Roman" w:hAnsi="Times New Roman"/>
          <w:b/>
          <w:bCs/>
          <w:sz w:val="24"/>
          <w:szCs w:val="24"/>
        </w:rPr>
        <w:tab/>
      </w:r>
      <w:r w:rsidR="004D24E6" w:rsidRPr="00CC6DDD">
        <w:rPr>
          <w:rFonts w:ascii="Times New Roman" w:hAnsi="Times New Roman"/>
          <w:b/>
          <w:bCs/>
          <w:sz w:val="24"/>
          <w:szCs w:val="24"/>
        </w:rPr>
        <w:tab/>
      </w:r>
    </w:p>
    <w:p w:rsidR="000F6B3C" w:rsidRPr="000F6B3C" w:rsidRDefault="000F6B3C" w:rsidP="00CC6DDD">
      <w:pPr>
        <w:tabs>
          <w:tab w:val="left" w:pos="142"/>
          <w:tab w:val="left" w:pos="426"/>
        </w:tabs>
        <w:ind w:firstLine="851"/>
        <w:jc w:val="center"/>
        <w:rPr>
          <w:b/>
          <w:sz w:val="24"/>
          <w:szCs w:val="24"/>
          <w:shd w:val="clear" w:color="auto" w:fill="FFFFFF"/>
        </w:rPr>
      </w:pPr>
    </w:p>
    <w:p w:rsidR="00793007" w:rsidRPr="000F6B3C" w:rsidRDefault="00793007" w:rsidP="00CC6DDD">
      <w:pPr>
        <w:tabs>
          <w:tab w:val="left" w:pos="142"/>
          <w:tab w:val="left" w:pos="426"/>
        </w:tabs>
        <w:ind w:firstLine="851"/>
        <w:jc w:val="center"/>
        <w:rPr>
          <w:b/>
          <w:sz w:val="24"/>
          <w:szCs w:val="24"/>
        </w:rPr>
      </w:pPr>
      <w:r w:rsidRPr="000F6B3C">
        <w:rPr>
          <w:b/>
          <w:sz w:val="24"/>
          <w:szCs w:val="24"/>
          <w:shd w:val="clear" w:color="auto" w:fill="FFFFFF"/>
        </w:rPr>
        <w:t>Дополнительная</w:t>
      </w:r>
    </w:p>
    <w:p w:rsidR="000F6B3C" w:rsidRPr="000F6B3C" w:rsidRDefault="000F6B3C" w:rsidP="00CC6DDD">
      <w:pPr>
        <w:keepNext/>
        <w:widowControl/>
        <w:numPr>
          <w:ilvl w:val="0"/>
          <w:numId w:val="21"/>
        </w:numPr>
        <w:tabs>
          <w:tab w:val="left" w:pos="142"/>
          <w:tab w:val="left" w:pos="426"/>
          <w:tab w:val="left" w:pos="708"/>
        </w:tabs>
        <w:autoSpaceDE/>
        <w:adjustRightInd/>
        <w:ind w:left="0" w:firstLine="851"/>
        <w:jc w:val="both"/>
        <w:rPr>
          <w:sz w:val="24"/>
          <w:szCs w:val="24"/>
        </w:rPr>
      </w:pPr>
      <w:proofErr w:type="spellStart"/>
      <w:r w:rsidRPr="000F6B3C">
        <w:rPr>
          <w:color w:val="000000"/>
          <w:sz w:val="24"/>
          <w:szCs w:val="24"/>
          <w:shd w:val="clear" w:color="auto" w:fill="FCFCFC"/>
        </w:rPr>
        <w:lastRenderedPageBreak/>
        <w:t>Лопанов</w:t>
      </w:r>
      <w:proofErr w:type="spellEnd"/>
      <w:r w:rsidRPr="000F6B3C">
        <w:rPr>
          <w:color w:val="000000"/>
          <w:sz w:val="24"/>
          <w:szCs w:val="24"/>
          <w:shd w:val="clear" w:color="auto" w:fill="FCFCFC"/>
        </w:rPr>
        <w:t>, А. Н. Основы безопасности жизнедеятельности [Электронный ресурс]</w:t>
      </w:r>
      <w:proofErr w:type="gramStart"/>
      <w:r w:rsidRPr="000F6B3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0F6B3C">
        <w:rPr>
          <w:color w:val="000000"/>
          <w:sz w:val="24"/>
          <w:szCs w:val="24"/>
          <w:shd w:val="clear" w:color="auto" w:fill="FCFCFC"/>
        </w:rPr>
        <w:t xml:space="preserve"> учебное пособие / А. Н. </w:t>
      </w:r>
      <w:proofErr w:type="spellStart"/>
      <w:r w:rsidRPr="000F6B3C">
        <w:rPr>
          <w:color w:val="000000"/>
          <w:sz w:val="24"/>
          <w:szCs w:val="24"/>
          <w:shd w:val="clear" w:color="auto" w:fill="FCFCFC"/>
        </w:rPr>
        <w:t>Лопанов</w:t>
      </w:r>
      <w:proofErr w:type="spellEnd"/>
      <w:r w:rsidRPr="000F6B3C">
        <w:rPr>
          <w:color w:val="000000"/>
          <w:sz w:val="24"/>
          <w:szCs w:val="24"/>
          <w:shd w:val="clear" w:color="auto" w:fill="FCFCFC"/>
        </w:rPr>
        <w:t xml:space="preserve">, Е. А. </w:t>
      </w:r>
      <w:proofErr w:type="spellStart"/>
      <w:r w:rsidRPr="000F6B3C">
        <w:rPr>
          <w:color w:val="000000"/>
          <w:sz w:val="24"/>
          <w:szCs w:val="24"/>
          <w:shd w:val="clear" w:color="auto" w:fill="FCFCFC"/>
        </w:rPr>
        <w:t>Фанина</w:t>
      </w:r>
      <w:proofErr w:type="spellEnd"/>
      <w:r w:rsidRPr="000F6B3C">
        <w:rPr>
          <w:color w:val="000000"/>
          <w:sz w:val="24"/>
          <w:szCs w:val="24"/>
          <w:shd w:val="clear" w:color="auto" w:fill="FCFCFC"/>
        </w:rPr>
        <w:t xml:space="preserve">, О. Н. </w:t>
      </w:r>
      <w:proofErr w:type="spellStart"/>
      <w:r w:rsidRPr="000F6B3C">
        <w:rPr>
          <w:color w:val="000000"/>
          <w:sz w:val="24"/>
          <w:szCs w:val="24"/>
          <w:shd w:val="clear" w:color="auto" w:fill="FCFCFC"/>
        </w:rPr>
        <w:t>Гузеева</w:t>
      </w:r>
      <w:proofErr w:type="spellEnd"/>
      <w:r w:rsidRPr="000F6B3C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0F6B3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0F6B3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0F6B3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0F6B3C">
        <w:rPr>
          <w:color w:val="000000"/>
          <w:sz w:val="24"/>
          <w:szCs w:val="24"/>
          <w:shd w:val="clear" w:color="auto" w:fill="FCFCFC"/>
        </w:rPr>
        <w:t>екстовые данные. — Белгород</w:t>
      </w:r>
      <w:proofErr w:type="gramStart"/>
      <w:r w:rsidRPr="000F6B3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0F6B3C">
        <w:rPr>
          <w:color w:val="000000"/>
          <w:sz w:val="24"/>
          <w:szCs w:val="24"/>
          <w:shd w:val="clear" w:color="auto" w:fill="FCFCFC"/>
        </w:rPr>
        <w:t xml:space="preserve"> Белгородский государственный технологический университет им. В.Г. Шухова, ЭБС АСВ, 2015. — 223 c. — 2227-8397. </w:t>
      </w:r>
      <w:r w:rsidRPr="000F6B3C">
        <w:rPr>
          <w:sz w:val="24"/>
          <w:szCs w:val="24"/>
        </w:rPr>
        <w:t xml:space="preserve">Текст: электронный //ЭБС </w:t>
      </w:r>
      <w:proofErr w:type="spellStart"/>
      <w:r w:rsidRPr="000F6B3C">
        <w:rPr>
          <w:color w:val="000000"/>
          <w:sz w:val="24"/>
          <w:szCs w:val="24"/>
          <w:lang w:val="en-US"/>
        </w:rPr>
        <w:t>IPRBooks</w:t>
      </w:r>
      <w:proofErr w:type="spellEnd"/>
      <w:r w:rsidRPr="000F6B3C">
        <w:rPr>
          <w:sz w:val="24"/>
          <w:szCs w:val="24"/>
        </w:rPr>
        <w:t xml:space="preserve"> [сайт]. —  URL</w:t>
      </w:r>
      <w:r w:rsidRPr="000F6B3C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5" w:history="1">
        <w:r w:rsidRPr="000F6B3C">
          <w:rPr>
            <w:rStyle w:val="a8"/>
            <w:sz w:val="24"/>
            <w:szCs w:val="24"/>
            <w:shd w:val="clear" w:color="auto" w:fill="FCFCFC"/>
          </w:rPr>
          <w:t>http://www.iprbookshop.ru/66669.html</w:t>
        </w:r>
      </w:hyperlink>
    </w:p>
    <w:p w:rsidR="000F6B3C" w:rsidRPr="000F6B3C" w:rsidRDefault="000F6B3C" w:rsidP="00CC6DDD">
      <w:pPr>
        <w:keepNext/>
        <w:widowControl/>
        <w:numPr>
          <w:ilvl w:val="0"/>
          <w:numId w:val="21"/>
        </w:numPr>
        <w:tabs>
          <w:tab w:val="left" w:pos="142"/>
          <w:tab w:val="left" w:pos="426"/>
          <w:tab w:val="left" w:pos="708"/>
        </w:tabs>
        <w:autoSpaceDE/>
        <w:adjustRightInd/>
        <w:ind w:left="0" w:firstLine="851"/>
        <w:jc w:val="both"/>
        <w:rPr>
          <w:sz w:val="24"/>
          <w:szCs w:val="24"/>
        </w:rPr>
      </w:pPr>
      <w:r w:rsidRPr="000F6B3C">
        <w:rPr>
          <w:color w:val="000000"/>
          <w:sz w:val="24"/>
          <w:szCs w:val="24"/>
          <w:shd w:val="clear" w:color="auto" w:fill="FCFCFC"/>
        </w:rPr>
        <w:t>Основы безопасности жизнедеятельности. Государственная система обеспечения безопасности населения [Электронный ресурс]</w:t>
      </w:r>
      <w:proofErr w:type="gramStart"/>
      <w:r w:rsidRPr="000F6B3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0F6B3C">
        <w:rPr>
          <w:color w:val="000000"/>
          <w:sz w:val="24"/>
          <w:szCs w:val="24"/>
          <w:shd w:val="clear" w:color="auto" w:fill="FCFCFC"/>
        </w:rPr>
        <w:t xml:space="preserve"> учебное пособие / сост. А. Н. </w:t>
      </w:r>
      <w:proofErr w:type="spellStart"/>
      <w:r w:rsidRPr="000F6B3C">
        <w:rPr>
          <w:color w:val="000000"/>
          <w:sz w:val="24"/>
          <w:szCs w:val="24"/>
          <w:shd w:val="clear" w:color="auto" w:fill="FCFCFC"/>
        </w:rPr>
        <w:t>Приешкина</w:t>
      </w:r>
      <w:proofErr w:type="spellEnd"/>
      <w:r w:rsidRPr="000F6B3C">
        <w:rPr>
          <w:color w:val="000000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0F6B3C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0F6B3C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0F6B3C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0F6B3C">
        <w:rPr>
          <w:color w:val="000000"/>
          <w:sz w:val="24"/>
          <w:szCs w:val="24"/>
          <w:shd w:val="clear" w:color="auto" w:fill="FCFCFC"/>
        </w:rPr>
        <w:t>екстовые данные. — Омск</w:t>
      </w:r>
      <w:proofErr w:type="gramStart"/>
      <w:r w:rsidRPr="000F6B3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0F6B3C">
        <w:rPr>
          <w:color w:val="000000"/>
          <w:sz w:val="24"/>
          <w:szCs w:val="24"/>
          <w:shd w:val="clear" w:color="auto" w:fill="FCFCFC"/>
        </w:rPr>
        <w:t xml:space="preserve"> Сибирский государственный университет физической культуры и спорта, 2017. — 80 c. — 2227-8397. </w:t>
      </w:r>
      <w:r w:rsidRPr="000F6B3C">
        <w:rPr>
          <w:sz w:val="24"/>
          <w:szCs w:val="24"/>
        </w:rPr>
        <w:t xml:space="preserve">Текст: электронный //ЭБС </w:t>
      </w:r>
      <w:proofErr w:type="spellStart"/>
      <w:r w:rsidRPr="000F6B3C">
        <w:rPr>
          <w:color w:val="000000"/>
          <w:sz w:val="24"/>
          <w:szCs w:val="24"/>
          <w:lang w:val="en-US"/>
        </w:rPr>
        <w:t>IPRBooks</w:t>
      </w:r>
      <w:proofErr w:type="spellEnd"/>
      <w:r w:rsidRPr="000F6B3C">
        <w:rPr>
          <w:sz w:val="24"/>
          <w:szCs w:val="24"/>
        </w:rPr>
        <w:t xml:space="preserve"> [сайт]. —  URL</w:t>
      </w:r>
      <w:r w:rsidRPr="000F6B3C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6" w:history="1">
        <w:r w:rsidRPr="000F6B3C">
          <w:rPr>
            <w:rStyle w:val="a8"/>
            <w:sz w:val="24"/>
            <w:szCs w:val="24"/>
            <w:shd w:val="clear" w:color="auto" w:fill="FCFCFC"/>
          </w:rPr>
          <w:t>http://www.iprbookshop.ru/74270.html</w:t>
        </w:r>
      </w:hyperlink>
    </w:p>
    <w:p w:rsidR="00F04E6B" w:rsidRPr="000F6B3C" w:rsidRDefault="00DE0FF9" w:rsidP="00CC6DDD">
      <w:pPr>
        <w:tabs>
          <w:tab w:val="left" w:pos="142"/>
          <w:tab w:val="left" w:pos="426"/>
          <w:tab w:val="left" w:pos="5580"/>
        </w:tabs>
        <w:ind w:firstLine="851"/>
        <w:jc w:val="both"/>
        <w:rPr>
          <w:b/>
          <w:sz w:val="24"/>
          <w:szCs w:val="24"/>
        </w:rPr>
      </w:pPr>
      <w:r w:rsidRPr="000F6B3C">
        <w:rPr>
          <w:b/>
          <w:sz w:val="24"/>
          <w:szCs w:val="24"/>
        </w:rPr>
        <w:tab/>
      </w:r>
    </w:p>
    <w:p w:rsidR="00435C5A" w:rsidRPr="00135A7E" w:rsidRDefault="00793007" w:rsidP="00435C5A">
      <w:pPr>
        <w:ind w:firstLine="709"/>
        <w:jc w:val="both"/>
        <w:rPr>
          <w:b/>
          <w:sz w:val="24"/>
          <w:szCs w:val="24"/>
        </w:rPr>
      </w:pPr>
      <w:r w:rsidRPr="00135A7E">
        <w:rPr>
          <w:b/>
          <w:sz w:val="24"/>
          <w:szCs w:val="24"/>
        </w:rPr>
        <w:t>8</w:t>
      </w:r>
      <w:r w:rsidR="00561EA8" w:rsidRPr="00135A7E">
        <w:rPr>
          <w:b/>
          <w:sz w:val="24"/>
          <w:szCs w:val="24"/>
        </w:rPr>
        <w:t xml:space="preserve">. </w:t>
      </w:r>
      <w:r w:rsidR="00435C5A" w:rsidRPr="00135A7E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35A7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35A7E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35A7E">
        <w:rPr>
          <w:rFonts w:ascii="Times New Roman" w:hAnsi="Times New Roman"/>
          <w:sz w:val="24"/>
          <w:szCs w:val="24"/>
        </w:rPr>
        <w:t>Elsevier</w:t>
      </w:r>
      <w:proofErr w:type="spellEnd"/>
      <w:r w:rsidRPr="00135A7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435C5A" w:rsidRPr="00135A7E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A7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435C5A" w:rsidRPr="00135A7E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135A7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435C5A" w:rsidRPr="00135A7E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135A7E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135A7E">
        <w:rPr>
          <w:sz w:val="24"/>
          <w:szCs w:val="24"/>
        </w:rPr>
        <w:lastRenderedPageBreak/>
        <w:t>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435C5A" w:rsidRPr="00F377E7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35C5A" w:rsidRPr="00135A7E" w:rsidRDefault="00793007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35A7E">
        <w:rPr>
          <w:rFonts w:eastAsia="Calibri"/>
          <w:b/>
          <w:sz w:val="24"/>
          <w:szCs w:val="24"/>
          <w:lang w:eastAsia="en-US"/>
        </w:rPr>
        <w:t>9</w:t>
      </w:r>
      <w:r w:rsidR="00435C5A" w:rsidRPr="00135A7E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435C5A" w:rsidRPr="00135A7E" w:rsidRDefault="00435C5A" w:rsidP="00435C5A">
      <w:pPr>
        <w:ind w:firstLine="709"/>
        <w:jc w:val="both"/>
        <w:rPr>
          <w:sz w:val="24"/>
          <w:szCs w:val="24"/>
        </w:rPr>
      </w:pPr>
      <w:r w:rsidRPr="00135A7E">
        <w:rPr>
          <w:sz w:val="24"/>
          <w:szCs w:val="24"/>
        </w:rPr>
        <w:t xml:space="preserve">Для того чтобы успешно освоить дисциплину </w:t>
      </w:r>
      <w:r w:rsidRPr="00135A7E">
        <w:rPr>
          <w:bCs/>
          <w:sz w:val="24"/>
          <w:szCs w:val="24"/>
        </w:rPr>
        <w:t>«</w:t>
      </w:r>
      <w:r w:rsidR="00793007" w:rsidRPr="00135A7E">
        <w:rPr>
          <w:sz w:val="24"/>
          <w:szCs w:val="24"/>
        </w:rPr>
        <w:t>Менеджмент в сфере  пожарной</w:t>
      </w:r>
      <w:r w:rsidR="00793007" w:rsidRPr="00135A7E">
        <w:rPr>
          <w:bCs/>
          <w:sz w:val="24"/>
          <w:szCs w:val="24"/>
        </w:rPr>
        <w:t xml:space="preserve"> безопасности</w:t>
      </w:r>
      <w:r w:rsidRPr="00135A7E">
        <w:rPr>
          <w:bCs/>
          <w:sz w:val="24"/>
          <w:szCs w:val="24"/>
        </w:rPr>
        <w:t xml:space="preserve">» </w:t>
      </w:r>
      <w:r w:rsidRPr="00135A7E">
        <w:rPr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135A7E" w:rsidRDefault="00435C5A" w:rsidP="00435C5A">
      <w:pPr>
        <w:ind w:firstLine="709"/>
        <w:jc w:val="both"/>
        <w:rPr>
          <w:sz w:val="24"/>
          <w:szCs w:val="24"/>
        </w:rPr>
      </w:pPr>
      <w:r w:rsidRPr="00135A7E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35A7E">
        <w:rPr>
          <w:b/>
          <w:sz w:val="24"/>
          <w:szCs w:val="24"/>
        </w:rPr>
        <w:t>лекционного типа</w:t>
      </w:r>
      <w:r w:rsidRPr="00135A7E">
        <w:rPr>
          <w:sz w:val="24"/>
          <w:szCs w:val="24"/>
        </w:rPr>
        <w:t>:</w:t>
      </w:r>
    </w:p>
    <w:p w:rsidR="00435C5A" w:rsidRPr="00135A7E" w:rsidRDefault="00435C5A" w:rsidP="00435C5A">
      <w:pPr>
        <w:ind w:firstLine="709"/>
        <w:jc w:val="both"/>
        <w:rPr>
          <w:sz w:val="24"/>
          <w:szCs w:val="24"/>
        </w:rPr>
      </w:pPr>
      <w:r w:rsidRPr="00135A7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135A7E" w:rsidRDefault="00435C5A" w:rsidP="00435C5A">
      <w:pPr>
        <w:ind w:firstLine="709"/>
        <w:jc w:val="both"/>
        <w:rPr>
          <w:b/>
          <w:sz w:val="24"/>
          <w:szCs w:val="24"/>
        </w:rPr>
      </w:pPr>
      <w:r w:rsidRPr="00135A7E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135A7E">
        <w:rPr>
          <w:b/>
          <w:sz w:val="24"/>
          <w:szCs w:val="24"/>
        </w:rPr>
        <w:t xml:space="preserve">семинарского типа: 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135A7E">
        <w:rPr>
          <w:sz w:val="24"/>
          <w:szCs w:val="24"/>
        </w:rPr>
        <w:t>Подготовка к занятиям семинарского</w:t>
      </w:r>
      <w:r w:rsidRPr="00F377E7">
        <w:rPr>
          <w:sz w:val="24"/>
          <w:szCs w:val="24"/>
        </w:rPr>
        <w:t xml:space="preserve">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F377E7" w:rsidRDefault="00435C5A" w:rsidP="00435C5A">
      <w:pPr>
        <w:ind w:firstLine="709"/>
        <w:jc w:val="both"/>
        <w:rPr>
          <w:b/>
          <w:sz w:val="24"/>
          <w:szCs w:val="24"/>
        </w:rPr>
      </w:pPr>
      <w:r w:rsidRPr="00F377E7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377E7">
        <w:rPr>
          <w:b/>
          <w:sz w:val="24"/>
          <w:szCs w:val="24"/>
        </w:rPr>
        <w:t>самостоятельной работы: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F377E7">
        <w:rPr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F377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F377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435C5A" w:rsidRPr="00F377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F377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F377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F377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F377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F377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77E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b/>
          <w:bCs/>
          <w:sz w:val="24"/>
          <w:szCs w:val="24"/>
        </w:rPr>
        <w:t>Подготовка к промежуточной аттестации</w:t>
      </w:r>
      <w:r w:rsidRPr="00F377E7">
        <w:rPr>
          <w:bCs/>
          <w:sz w:val="24"/>
          <w:szCs w:val="24"/>
        </w:rPr>
        <w:t>: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При подготовке к промежуточной аттестации целесообразно: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>- внимательно прочитать рекомендованную литературу;</w:t>
      </w:r>
    </w:p>
    <w:p w:rsidR="00435C5A" w:rsidRPr="00F377E7" w:rsidRDefault="00435C5A" w:rsidP="00435C5A">
      <w:pPr>
        <w:ind w:firstLine="709"/>
        <w:jc w:val="both"/>
        <w:rPr>
          <w:sz w:val="24"/>
          <w:szCs w:val="24"/>
        </w:rPr>
      </w:pPr>
      <w:r w:rsidRPr="00F377E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135A7E" w:rsidRDefault="00435C5A" w:rsidP="00435C5A">
      <w:pPr>
        <w:ind w:firstLine="709"/>
        <w:jc w:val="both"/>
        <w:rPr>
          <w:sz w:val="24"/>
          <w:szCs w:val="24"/>
        </w:rPr>
      </w:pPr>
    </w:p>
    <w:p w:rsidR="003674BB" w:rsidRPr="00B70B8C" w:rsidRDefault="003674BB" w:rsidP="003674B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3674BB" w:rsidRPr="00B70B8C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3674BB" w:rsidRPr="00B70F2F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B70F2F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B70F2F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3674BB" w:rsidRPr="00B70F2F" w:rsidRDefault="003674BB" w:rsidP="003674B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70F2F">
        <w:rPr>
          <w:sz w:val="24"/>
          <w:szCs w:val="24"/>
          <w:lang w:val="en-US"/>
        </w:rPr>
        <w:t>•</w:t>
      </w:r>
      <w:r w:rsidRPr="00B70F2F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70F2F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74BB" w:rsidRPr="0018044B" w:rsidRDefault="003674BB" w:rsidP="003674B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74BB" w:rsidRPr="0018044B" w:rsidRDefault="003674BB" w:rsidP="003674B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74BB" w:rsidRPr="00B70F2F" w:rsidRDefault="003674BB" w:rsidP="003674B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70F2F">
        <w:rPr>
          <w:color w:val="000000"/>
          <w:sz w:val="24"/>
          <w:szCs w:val="24"/>
          <w:lang w:val="en-US"/>
        </w:rPr>
        <w:t>•</w:t>
      </w:r>
      <w:r w:rsidRPr="00B70F2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B70F2F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3674BB" w:rsidRPr="0018044B" w:rsidRDefault="003674BB" w:rsidP="003674B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674BB" w:rsidRPr="0018044B" w:rsidRDefault="003674BB" w:rsidP="003674B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74BB" w:rsidRDefault="003674BB" w:rsidP="003674B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674BB" w:rsidRDefault="003674BB" w:rsidP="003674B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674BB" w:rsidRDefault="003674BB" w:rsidP="003674BB">
      <w:pPr>
        <w:pStyle w:val="a4"/>
        <w:numPr>
          <w:ilvl w:val="0"/>
          <w:numId w:val="2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3674BB" w:rsidRDefault="003674BB" w:rsidP="003674BB">
      <w:pPr>
        <w:pStyle w:val="a4"/>
        <w:numPr>
          <w:ilvl w:val="0"/>
          <w:numId w:val="2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3674BB" w:rsidRDefault="003674BB" w:rsidP="003674B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7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74BB" w:rsidRDefault="003674BB" w:rsidP="003674B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8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74BB" w:rsidRDefault="003674BB" w:rsidP="003674B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9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74BB" w:rsidRDefault="003674BB" w:rsidP="003674BB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20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3674BB" w:rsidRDefault="003674BB" w:rsidP="003674B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21" w:history="1">
        <w:r>
          <w:rPr>
            <w:rStyle w:val="a8"/>
          </w:rPr>
          <w:t>http://www.president.kremlin.ru</w:t>
        </w:r>
      </w:hyperlink>
    </w:p>
    <w:p w:rsidR="003674BB" w:rsidRDefault="003674BB" w:rsidP="003674B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22" w:history="1">
        <w:r>
          <w:rPr>
            <w:rStyle w:val="a8"/>
          </w:rPr>
          <w:t>www.government.ru</w:t>
        </w:r>
      </w:hyperlink>
      <w:r>
        <w:t>.</w:t>
      </w:r>
    </w:p>
    <w:p w:rsidR="003674BB" w:rsidRDefault="003674BB" w:rsidP="003674BB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23" w:history="1">
        <w:r>
          <w:rPr>
            <w:rStyle w:val="a8"/>
          </w:rPr>
          <w:t>www.gks.ru</w:t>
        </w:r>
      </w:hyperlink>
    </w:p>
    <w:p w:rsidR="003674BB" w:rsidRDefault="003674BB" w:rsidP="003674BB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3674BB" w:rsidRDefault="003674BB" w:rsidP="003674B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3674BB" w:rsidRDefault="003674BB" w:rsidP="00367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674BB" w:rsidRDefault="003674BB" w:rsidP="00367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674BB" w:rsidRDefault="003674BB" w:rsidP="00367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3674BB" w:rsidRDefault="003674BB" w:rsidP="00367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3674BB" w:rsidRDefault="003674BB" w:rsidP="00367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3674BB" w:rsidRDefault="003674BB" w:rsidP="00367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A40646" w:rsidRPr="00412C6D" w:rsidRDefault="003674BB" w:rsidP="003674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C7051" w:rsidRPr="00135A7E" w:rsidRDefault="005C7051" w:rsidP="00A406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5C7051" w:rsidRPr="00135A7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79" w:rsidRDefault="007E3579" w:rsidP="00160BC1">
      <w:r>
        <w:separator/>
      </w:r>
    </w:p>
  </w:endnote>
  <w:endnote w:type="continuationSeparator" w:id="1">
    <w:p w:rsidR="007E3579" w:rsidRDefault="007E35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79" w:rsidRDefault="007E3579" w:rsidP="00160BC1">
      <w:r>
        <w:separator/>
      </w:r>
    </w:p>
  </w:footnote>
  <w:footnote w:type="continuationSeparator" w:id="1">
    <w:p w:rsidR="007E3579" w:rsidRDefault="007E35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993"/>
    <w:multiLevelType w:val="hybridMultilevel"/>
    <w:tmpl w:val="89BC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10E"/>
    <w:multiLevelType w:val="hybridMultilevel"/>
    <w:tmpl w:val="002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585"/>
    <w:multiLevelType w:val="hybridMultilevel"/>
    <w:tmpl w:val="56F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10AB"/>
    <w:multiLevelType w:val="hybridMultilevel"/>
    <w:tmpl w:val="39E0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2FAE"/>
    <w:multiLevelType w:val="hybridMultilevel"/>
    <w:tmpl w:val="CCF0B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C65584"/>
    <w:multiLevelType w:val="multilevel"/>
    <w:tmpl w:val="F16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C950B4"/>
    <w:multiLevelType w:val="hybridMultilevel"/>
    <w:tmpl w:val="F6F8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82FF4"/>
    <w:multiLevelType w:val="hybridMultilevel"/>
    <w:tmpl w:val="0532BD5E"/>
    <w:lvl w:ilvl="0" w:tplc="612E7F8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2B42879"/>
    <w:multiLevelType w:val="hybridMultilevel"/>
    <w:tmpl w:val="EC80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3405"/>
    <w:multiLevelType w:val="hybridMultilevel"/>
    <w:tmpl w:val="1B3C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6146E"/>
    <w:multiLevelType w:val="hybridMultilevel"/>
    <w:tmpl w:val="CB24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B0C1F3A"/>
    <w:multiLevelType w:val="hybridMultilevel"/>
    <w:tmpl w:val="42EC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87599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8"/>
  </w:num>
  <w:num w:numId="6">
    <w:abstractNumId w:val="9"/>
  </w:num>
  <w:num w:numId="7">
    <w:abstractNumId w:val="20"/>
  </w:num>
  <w:num w:numId="8">
    <w:abstractNumId w:val="13"/>
  </w:num>
  <w:num w:numId="9">
    <w:abstractNumId w:val="15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18"/>
  </w:num>
  <w:num w:numId="15">
    <w:abstractNumId w:val="11"/>
  </w:num>
  <w:num w:numId="16">
    <w:abstractNumId w:val="12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7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2B02"/>
    <w:rsid w:val="00037461"/>
    <w:rsid w:val="00041507"/>
    <w:rsid w:val="00051AEE"/>
    <w:rsid w:val="00060A01"/>
    <w:rsid w:val="00064AA9"/>
    <w:rsid w:val="00066B8C"/>
    <w:rsid w:val="00081A0C"/>
    <w:rsid w:val="000835F5"/>
    <w:rsid w:val="000875BF"/>
    <w:rsid w:val="000911D1"/>
    <w:rsid w:val="000A0E2F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6B3C"/>
    <w:rsid w:val="001020F5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1D3"/>
    <w:rsid w:val="00132F57"/>
    <w:rsid w:val="00135A7E"/>
    <w:rsid w:val="00136CF9"/>
    <w:rsid w:val="001378B1"/>
    <w:rsid w:val="00144526"/>
    <w:rsid w:val="0015245A"/>
    <w:rsid w:val="0015639D"/>
    <w:rsid w:val="00160BC1"/>
    <w:rsid w:val="00161C70"/>
    <w:rsid w:val="00170709"/>
    <w:rsid w:val="001716A9"/>
    <w:rsid w:val="00173659"/>
    <w:rsid w:val="00181AAB"/>
    <w:rsid w:val="00184F65"/>
    <w:rsid w:val="001871AA"/>
    <w:rsid w:val="001A6533"/>
    <w:rsid w:val="001C1CD1"/>
    <w:rsid w:val="001C4FED"/>
    <w:rsid w:val="001C5283"/>
    <w:rsid w:val="001C6305"/>
    <w:rsid w:val="001C7DCC"/>
    <w:rsid w:val="001D7E91"/>
    <w:rsid w:val="001F11DE"/>
    <w:rsid w:val="001F3561"/>
    <w:rsid w:val="002041D8"/>
    <w:rsid w:val="00207E2E"/>
    <w:rsid w:val="00207FB7"/>
    <w:rsid w:val="00211C1B"/>
    <w:rsid w:val="00227738"/>
    <w:rsid w:val="0023514A"/>
    <w:rsid w:val="00235EE1"/>
    <w:rsid w:val="00240A81"/>
    <w:rsid w:val="00245199"/>
    <w:rsid w:val="002535C3"/>
    <w:rsid w:val="002657BC"/>
    <w:rsid w:val="00266F6F"/>
    <w:rsid w:val="002722CA"/>
    <w:rsid w:val="00274DBE"/>
    <w:rsid w:val="00276128"/>
    <w:rsid w:val="002771DC"/>
    <w:rsid w:val="0027733F"/>
    <w:rsid w:val="00282B24"/>
    <w:rsid w:val="00291D05"/>
    <w:rsid w:val="002933E5"/>
    <w:rsid w:val="002A0D1B"/>
    <w:rsid w:val="002A5007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3A22"/>
    <w:rsid w:val="002E4CB7"/>
    <w:rsid w:val="002F615C"/>
    <w:rsid w:val="00300687"/>
    <w:rsid w:val="0030722F"/>
    <w:rsid w:val="003153F4"/>
    <w:rsid w:val="00315AB7"/>
    <w:rsid w:val="0032166A"/>
    <w:rsid w:val="00330957"/>
    <w:rsid w:val="00333C73"/>
    <w:rsid w:val="0033546E"/>
    <w:rsid w:val="00355C7E"/>
    <w:rsid w:val="003618C2"/>
    <w:rsid w:val="00363097"/>
    <w:rsid w:val="0036500E"/>
    <w:rsid w:val="00365758"/>
    <w:rsid w:val="003668E3"/>
    <w:rsid w:val="003674BB"/>
    <w:rsid w:val="00390B62"/>
    <w:rsid w:val="00397E86"/>
    <w:rsid w:val="003A28D9"/>
    <w:rsid w:val="003A3494"/>
    <w:rsid w:val="003A57B5"/>
    <w:rsid w:val="003A6FB0"/>
    <w:rsid w:val="003A71E4"/>
    <w:rsid w:val="003A771E"/>
    <w:rsid w:val="003B7F71"/>
    <w:rsid w:val="003D47C6"/>
    <w:rsid w:val="003D67A8"/>
    <w:rsid w:val="003E072E"/>
    <w:rsid w:val="003E17A7"/>
    <w:rsid w:val="003F01C1"/>
    <w:rsid w:val="00400491"/>
    <w:rsid w:val="0040356D"/>
    <w:rsid w:val="00403AB6"/>
    <w:rsid w:val="00407242"/>
    <w:rsid w:val="00407404"/>
    <w:rsid w:val="00410948"/>
    <w:rsid w:val="004110F5"/>
    <w:rsid w:val="00435249"/>
    <w:rsid w:val="00435C5A"/>
    <w:rsid w:val="004456F9"/>
    <w:rsid w:val="00457FDF"/>
    <w:rsid w:val="00460D5A"/>
    <w:rsid w:val="0046365B"/>
    <w:rsid w:val="0047224A"/>
    <w:rsid w:val="0047572F"/>
    <w:rsid w:val="0047633A"/>
    <w:rsid w:val="0048300E"/>
    <w:rsid w:val="00486C0B"/>
    <w:rsid w:val="0049217A"/>
    <w:rsid w:val="004960CB"/>
    <w:rsid w:val="004A2B90"/>
    <w:rsid w:val="004A2C0D"/>
    <w:rsid w:val="004A2E62"/>
    <w:rsid w:val="004A68C9"/>
    <w:rsid w:val="004B13BA"/>
    <w:rsid w:val="004C55FC"/>
    <w:rsid w:val="004C5815"/>
    <w:rsid w:val="004C6DB3"/>
    <w:rsid w:val="004D24E6"/>
    <w:rsid w:val="004D643B"/>
    <w:rsid w:val="004E0C3F"/>
    <w:rsid w:val="004E3D82"/>
    <w:rsid w:val="004E4CD6"/>
    <w:rsid w:val="004E4DB2"/>
    <w:rsid w:val="004E62F1"/>
    <w:rsid w:val="004E753A"/>
    <w:rsid w:val="004F3C72"/>
    <w:rsid w:val="00516F43"/>
    <w:rsid w:val="00526E3D"/>
    <w:rsid w:val="005362E6"/>
    <w:rsid w:val="00537A62"/>
    <w:rsid w:val="00540F31"/>
    <w:rsid w:val="00561EA8"/>
    <w:rsid w:val="0056380C"/>
    <w:rsid w:val="00565480"/>
    <w:rsid w:val="005669CB"/>
    <w:rsid w:val="00570C40"/>
    <w:rsid w:val="00572F9F"/>
    <w:rsid w:val="0058047B"/>
    <w:rsid w:val="00581240"/>
    <w:rsid w:val="005816EA"/>
    <w:rsid w:val="00582969"/>
    <w:rsid w:val="00583C2E"/>
    <w:rsid w:val="00584FE8"/>
    <w:rsid w:val="00586FAD"/>
    <w:rsid w:val="005915BA"/>
    <w:rsid w:val="00591B36"/>
    <w:rsid w:val="005937A3"/>
    <w:rsid w:val="005A28FC"/>
    <w:rsid w:val="005A3020"/>
    <w:rsid w:val="005B47CE"/>
    <w:rsid w:val="005C13E4"/>
    <w:rsid w:val="005C20F0"/>
    <w:rsid w:val="005C3AEB"/>
    <w:rsid w:val="005C3E07"/>
    <w:rsid w:val="005C6FC3"/>
    <w:rsid w:val="005C7051"/>
    <w:rsid w:val="005C7567"/>
    <w:rsid w:val="005D206B"/>
    <w:rsid w:val="005F2349"/>
    <w:rsid w:val="006000AE"/>
    <w:rsid w:val="006044B4"/>
    <w:rsid w:val="00607E17"/>
    <w:rsid w:val="006118F6"/>
    <w:rsid w:val="00615F9C"/>
    <w:rsid w:val="006242D3"/>
    <w:rsid w:val="00624E28"/>
    <w:rsid w:val="00632A3D"/>
    <w:rsid w:val="00632AF7"/>
    <w:rsid w:val="00641D51"/>
    <w:rsid w:val="00642A2F"/>
    <w:rsid w:val="006439F4"/>
    <w:rsid w:val="0065477D"/>
    <w:rsid w:val="0065606F"/>
    <w:rsid w:val="00656AC4"/>
    <w:rsid w:val="006724BA"/>
    <w:rsid w:val="006745CD"/>
    <w:rsid w:val="00674C46"/>
    <w:rsid w:val="00676914"/>
    <w:rsid w:val="00687A0C"/>
    <w:rsid w:val="00687B3A"/>
    <w:rsid w:val="00692DD7"/>
    <w:rsid w:val="006951F4"/>
    <w:rsid w:val="006A6BCA"/>
    <w:rsid w:val="006B0CA3"/>
    <w:rsid w:val="006B1BD0"/>
    <w:rsid w:val="006C4E8E"/>
    <w:rsid w:val="006D108C"/>
    <w:rsid w:val="006D15B6"/>
    <w:rsid w:val="006D42C7"/>
    <w:rsid w:val="006D6805"/>
    <w:rsid w:val="006E1244"/>
    <w:rsid w:val="006E5C19"/>
    <w:rsid w:val="006F273C"/>
    <w:rsid w:val="00705814"/>
    <w:rsid w:val="00705FB5"/>
    <w:rsid w:val="007066B1"/>
    <w:rsid w:val="00713D44"/>
    <w:rsid w:val="00716D19"/>
    <w:rsid w:val="00731785"/>
    <w:rsid w:val="007327FE"/>
    <w:rsid w:val="007512C7"/>
    <w:rsid w:val="00752936"/>
    <w:rsid w:val="0076201E"/>
    <w:rsid w:val="00764497"/>
    <w:rsid w:val="00764730"/>
    <w:rsid w:val="00766657"/>
    <w:rsid w:val="007751FE"/>
    <w:rsid w:val="00777B09"/>
    <w:rsid w:val="00780FD6"/>
    <w:rsid w:val="00781ADF"/>
    <w:rsid w:val="00783D3E"/>
    <w:rsid w:val="00785842"/>
    <w:rsid w:val="007865CB"/>
    <w:rsid w:val="00793007"/>
    <w:rsid w:val="00793E1B"/>
    <w:rsid w:val="00793F01"/>
    <w:rsid w:val="007A5EE5"/>
    <w:rsid w:val="007A6EAB"/>
    <w:rsid w:val="007A7E7B"/>
    <w:rsid w:val="007B0853"/>
    <w:rsid w:val="007B1B01"/>
    <w:rsid w:val="007B2F12"/>
    <w:rsid w:val="007B5B47"/>
    <w:rsid w:val="007C277B"/>
    <w:rsid w:val="007C5D5A"/>
    <w:rsid w:val="007C6E53"/>
    <w:rsid w:val="007D5CC1"/>
    <w:rsid w:val="007E10C6"/>
    <w:rsid w:val="007E3579"/>
    <w:rsid w:val="007E6B19"/>
    <w:rsid w:val="007F098D"/>
    <w:rsid w:val="007F247B"/>
    <w:rsid w:val="007F4B97"/>
    <w:rsid w:val="007F7A4D"/>
    <w:rsid w:val="00801B83"/>
    <w:rsid w:val="00803165"/>
    <w:rsid w:val="00820D1B"/>
    <w:rsid w:val="008210DD"/>
    <w:rsid w:val="00823333"/>
    <w:rsid w:val="00823E5A"/>
    <w:rsid w:val="00827A34"/>
    <w:rsid w:val="00840FF2"/>
    <w:rsid w:val="008423FF"/>
    <w:rsid w:val="00857FC8"/>
    <w:rsid w:val="0086651C"/>
    <w:rsid w:val="00874001"/>
    <w:rsid w:val="0088272E"/>
    <w:rsid w:val="008B1A87"/>
    <w:rsid w:val="008B3964"/>
    <w:rsid w:val="008B6331"/>
    <w:rsid w:val="008E3057"/>
    <w:rsid w:val="008E4C0C"/>
    <w:rsid w:val="008E5E59"/>
    <w:rsid w:val="00920199"/>
    <w:rsid w:val="00921868"/>
    <w:rsid w:val="0092303E"/>
    <w:rsid w:val="00936AF7"/>
    <w:rsid w:val="0094149E"/>
    <w:rsid w:val="00941875"/>
    <w:rsid w:val="00942D89"/>
    <w:rsid w:val="00946925"/>
    <w:rsid w:val="00951F6B"/>
    <w:rsid w:val="009528CA"/>
    <w:rsid w:val="00954E45"/>
    <w:rsid w:val="00965998"/>
    <w:rsid w:val="00987F5C"/>
    <w:rsid w:val="009A6E79"/>
    <w:rsid w:val="009B4B02"/>
    <w:rsid w:val="009C2145"/>
    <w:rsid w:val="009D20B8"/>
    <w:rsid w:val="009E2017"/>
    <w:rsid w:val="009E2496"/>
    <w:rsid w:val="009E35D2"/>
    <w:rsid w:val="009F4070"/>
    <w:rsid w:val="00A159AB"/>
    <w:rsid w:val="00A2184D"/>
    <w:rsid w:val="00A2729A"/>
    <w:rsid w:val="00A275E4"/>
    <w:rsid w:val="00A32A5F"/>
    <w:rsid w:val="00A332F6"/>
    <w:rsid w:val="00A40646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C6C01"/>
    <w:rsid w:val="00AD0669"/>
    <w:rsid w:val="00AD208A"/>
    <w:rsid w:val="00AD4A3C"/>
    <w:rsid w:val="00AD4DCB"/>
    <w:rsid w:val="00AE3177"/>
    <w:rsid w:val="00AE7DC0"/>
    <w:rsid w:val="00AF61EB"/>
    <w:rsid w:val="00B016B3"/>
    <w:rsid w:val="00B12547"/>
    <w:rsid w:val="00B129E4"/>
    <w:rsid w:val="00B14050"/>
    <w:rsid w:val="00B42BE8"/>
    <w:rsid w:val="00B43F9B"/>
    <w:rsid w:val="00B44FF6"/>
    <w:rsid w:val="00B50C51"/>
    <w:rsid w:val="00B51E06"/>
    <w:rsid w:val="00B5209B"/>
    <w:rsid w:val="00B542D4"/>
    <w:rsid w:val="00B54421"/>
    <w:rsid w:val="00B60809"/>
    <w:rsid w:val="00B642B8"/>
    <w:rsid w:val="00B70F2F"/>
    <w:rsid w:val="00B74940"/>
    <w:rsid w:val="00B817E2"/>
    <w:rsid w:val="00B824F8"/>
    <w:rsid w:val="00BB6C9A"/>
    <w:rsid w:val="00BB70FB"/>
    <w:rsid w:val="00BC2A51"/>
    <w:rsid w:val="00BD1F49"/>
    <w:rsid w:val="00BD2BAF"/>
    <w:rsid w:val="00BE023D"/>
    <w:rsid w:val="00BE6B65"/>
    <w:rsid w:val="00BF22FC"/>
    <w:rsid w:val="00C00DA5"/>
    <w:rsid w:val="00C1245E"/>
    <w:rsid w:val="00C228C5"/>
    <w:rsid w:val="00C24EA8"/>
    <w:rsid w:val="00C26026"/>
    <w:rsid w:val="00C32441"/>
    <w:rsid w:val="00C33468"/>
    <w:rsid w:val="00C3475E"/>
    <w:rsid w:val="00C40C06"/>
    <w:rsid w:val="00C55E91"/>
    <w:rsid w:val="00C6153D"/>
    <w:rsid w:val="00C626D3"/>
    <w:rsid w:val="00C70CA1"/>
    <w:rsid w:val="00C71A34"/>
    <w:rsid w:val="00C85721"/>
    <w:rsid w:val="00C90A7A"/>
    <w:rsid w:val="00C93F61"/>
    <w:rsid w:val="00C94464"/>
    <w:rsid w:val="00C953C9"/>
    <w:rsid w:val="00CA401A"/>
    <w:rsid w:val="00CB12C8"/>
    <w:rsid w:val="00CB27ED"/>
    <w:rsid w:val="00CB61D6"/>
    <w:rsid w:val="00CC0C57"/>
    <w:rsid w:val="00CC6DDD"/>
    <w:rsid w:val="00CE6C4B"/>
    <w:rsid w:val="00CF12C6"/>
    <w:rsid w:val="00CF2B2F"/>
    <w:rsid w:val="00CF6292"/>
    <w:rsid w:val="00CF6B12"/>
    <w:rsid w:val="00D02EB8"/>
    <w:rsid w:val="00D152E4"/>
    <w:rsid w:val="00D16330"/>
    <w:rsid w:val="00D1753D"/>
    <w:rsid w:val="00D23EFA"/>
    <w:rsid w:val="00D33B1E"/>
    <w:rsid w:val="00D34B66"/>
    <w:rsid w:val="00D44188"/>
    <w:rsid w:val="00D443FF"/>
    <w:rsid w:val="00D63339"/>
    <w:rsid w:val="00D761E8"/>
    <w:rsid w:val="00D83177"/>
    <w:rsid w:val="00D8506D"/>
    <w:rsid w:val="00D86AFB"/>
    <w:rsid w:val="00D90307"/>
    <w:rsid w:val="00D94893"/>
    <w:rsid w:val="00D97830"/>
    <w:rsid w:val="00DA1A68"/>
    <w:rsid w:val="00DA3FFC"/>
    <w:rsid w:val="00DA489D"/>
    <w:rsid w:val="00DA48D3"/>
    <w:rsid w:val="00DB08E2"/>
    <w:rsid w:val="00DB0A35"/>
    <w:rsid w:val="00DB228F"/>
    <w:rsid w:val="00DC476F"/>
    <w:rsid w:val="00DC6660"/>
    <w:rsid w:val="00DD03B9"/>
    <w:rsid w:val="00DD6EB4"/>
    <w:rsid w:val="00DE0FF9"/>
    <w:rsid w:val="00DE38F3"/>
    <w:rsid w:val="00DF1076"/>
    <w:rsid w:val="00DF26AA"/>
    <w:rsid w:val="00DF7ED6"/>
    <w:rsid w:val="00E02CDE"/>
    <w:rsid w:val="00E03594"/>
    <w:rsid w:val="00E11452"/>
    <w:rsid w:val="00E3165D"/>
    <w:rsid w:val="00E33CEB"/>
    <w:rsid w:val="00E36494"/>
    <w:rsid w:val="00E42AED"/>
    <w:rsid w:val="00E4451A"/>
    <w:rsid w:val="00E72419"/>
    <w:rsid w:val="00E72975"/>
    <w:rsid w:val="00E7465A"/>
    <w:rsid w:val="00E81007"/>
    <w:rsid w:val="00E833A5"/>
    <w:rsid w:val="00E87776"/>
    <w:rsid w:val="00E9119D"/>
    <w:rsid w:val="00E92238"/>
    <w:rsid w:val="00E95D2D"/>
    <w:rsid w:val="00EA206F"/>
    <w:rsid w:val="00EA3690"/>
    <w:rsid w:val="00EB0E73"/>
    <w:rsid w:val="00ED28E4"/>
    <w:rsid w:val="00ED789C"/>
    <w:rsid w:val="00EE165B"/>
    <w:rsid w:val="00EE4D57"/>
    <w:rsid w:val="00F00B76"/>
    <w:rsid w:val="00F00D93"/>
    <w:rsid w:val="00F04E6B"/>
    <w:rsid w:val="00F06F17"/>
    <w:rsid w:val="00F17CF7"/>
    <w:rsid w:val="00F226CA"/>
    <w:rsid w:val="00F2297A"/>
    <w:rsid w:val="00F239D1"/>
    <w:rsid w:val="00F267C6"/>
    <w:rsid w:val="00F322E1"/>
    <w:rsid w:val="00F342F7"/>
    <w:rsid w:val="00F3588E"/>
    <w:rsid w:val="00F377E7"/>
    <w:rsid w:val="00F40FEC"/>
    <w:rsid w:val="00F42549"/>
    <w:rsid w:val="00F54AFA"/>
    <w:rsid w:val="00F6032E"/>
    <w:rsid w:val="00F61683"/>
    <w:rsid w:val="00F625A5"/>
    <w:rsid w:val="00F63ADF"/>
    <w:rsid w:val="00F63BBC"/>
    <w:rsid w:val="00F73EBD"/>
    <w:rsid w:val="00F8007A"/>
    <w:rsid w:val="00F803A3"/>
    <w:rsid w:val="00F943A8"/>
    <w:rsid w:val="00F96A96"/>
    <w:rsid w:val="00FA5C55"/>
    <w:rsid w:val="00FB05DD"/>
    <w:rsid w:val="00FB15A7"/>
    <w:rsid w:val="00FB3DFD"/>
    <w:rsid w:val="00FC01AE"/>
    <w:rsid w:val="00FC306B"/>
    <w:rsid w:val="00FD6763"/>
    <w:rsid w:val="00FE00B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173659"/>
    <w:rPr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1736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5638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8">
    <w:name w:val="Style28"/>
    <w:basedOn w:val="a"/>
    <w:uiPriority w:val="99"/>
    <w:rsid w:val="0056380C"/>
    <w:pPr>
      <w:spacing w:line="322" w:lineRule="exact"/>
      <w:ind w:firstLine="70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326">
              <w:marLeft w:val="0"/>
              <w:marRight w:val="0"/>
              <w:marTop w:val="0"/>
              <w:marBottom w:val="0"/>
              <w:divBdr>
                <w:top w:val="single" w:sz="8" w:space="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952">
              <w:marLeft w:val="0"/>
              <w:marRight w:val="0"/>
              <w:marTop w:val="0"/>
              <w:marBottom w:val="0"/>
              <w:divBdr>
                <w:top w:val="single" w:sz="8" w:space="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539">
              <w:marLeft w:val="0"/>
              <w:marRight w:val="0"/>
              <w:marTop w:val="0"/>
              <w:marBottom w:val="0"/>
              <w:divBdr>
                <w:top w:val="single" w:sz="8" w:space="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470">
              <w:marLeft w:val="0"/>
              <w:marRight w:val="0"/>
              <w:marTop w:val="0"/>
              <w:marBottom w:val="0"/>
              <w:divBdr>
                <w:top w:val="single" w:sz="8" w:space="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38/e7f722955e2eed563018f8d515578c8ee7a0c83e/" TargetMode="External"/><Relationship Id="rId13" Type="http://schemas.openxmlformats.org/officeDocument/2006/relationships/hyperlink" Target="http://www.iprbookshop.ru/72732.html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pravo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70.html" TargetMode="External"/><Relationship Id="rId20" Type="http://schemas.openxmlformats.org/officeDocument/2006/relationships/hyperlink" Target="http://www.hr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438/775bfdc62fad2fc7438b92958ce56a9a6dd22c0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669.html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consultant.ru/document/cons_doc_LAW_5438/38ff94e40b6c6ad4597815c4254d1cda321e2e0a/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438/7f49f97fc68c284bdbc7ab70901edc8220cb4496/" TargetMode="External"/><Relationship Id="rId14" Type="http://schemas.openxmlformats.org/officeDocument/2006/relationships/hyperlink" Target="https://biblio-online.ru/bcode/428755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23F6-35A8-445C-8A7A-79A464A9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7383</Words>
  <Characters>42088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49373</CharactersWithSpaces>
  <SharedDoc>false</SharedDoc>
  <HLinks>
    <vt:vector size="96" baseType="variant"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42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39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36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http://www.iprbookshop.ru/74270.html</vt:lpwstr>
      </vt:variant>
      <vt:variant>
        <vt:lpwstr/>
      </vt:variant>
      <vt:variant>
        <vt:i4>4653142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http://www.iprbookshop.ru/66669.html</vt:lpwstr>
      </vt:variant>
      <vt:variant>
        <vt:lpwstr/>
      </vt:variant>
      <vt:variant>
        <vt:i4>1835030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https://biblio-online.ru/bcode/428755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http://www.iprbookshop.ru/72732.html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http://www.iprbookshop.ru/65282.html</vt:lpwstr>
      </vt:variant>
      <vt:variant>
        <vt:lpwstr/>
      </vt:variant>
      <vt:variant>
        <vt:i4>4259896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http://www.consultant.ru/document/cons_doc_LAW_5438/775bfdc62fad2fc7438b92958ce56a9a6dd22c00/</vt:lpwstr>
      </vt:variant>
      <vt:variant>
        <vt:lpwstr/>
      </vt:variant>
      <vt:variant>
        <vt:i4>1704045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http://www.consultant.ru/document/cons_doc_LAW_5438/38ff94e40b6c6ad4597815c4254d1cda321e2e0a/</vt:lpwstr>
      </vt:variant>
      <vt:variant>
        <vt:lpwstr/>
      </vt:variant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http://www.consultant.ru/document/cons_doc_LAW_5438/7f49f97fc68c284bdbc7ab70901edc8220cb4496/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http://www.consultant.ru/document/cons_doc_LAW_5438/e7f722955e2eed563018f8d515578c8ee7a0c83e/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2019-02-25T10:54:00Z</cp:lastPrinted>
  <dcterms:created xsi:type="dcterms:W3CDTF">2021-01-16T14:52:00Z</dcterms:created>
  <dcterms:modified xsi:type="dcterms:W3CDTF">2023-06-05T06:59:00Z</dcterms:modified>
</cp:coreProperties>
</file>